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F17" w:rsidRPr="00B34F17" w:rsidRDefault="00B34F17" w:rsidP="00B34F17">
      <w:pPr>
        <w:spacing w:after="0" w:line="240" w:lineRule="auto"/>
        <w:rPr>
          <w:rFonts w:ascii="Arial" w:eastAsia="Times New Roman" w:hAnsi="Arial" w:cs="Arial"/>
          <w:b/>
          <w:bCs/>
          <w:color w:val="000000"/>
          <w:sz w:val="32"/>
          <w:szCs w:val="23"/>
          <w:u w:val="single"/>
          <w:bdr w:val="none" w:sz="0" w:space="0" w:color="auto" w:frame="1"/>
          <w:shd w:val="clear" w:color="auto" w:fill="FFFFFF"/>
        </w:rPr>
      </w:pPr>
      <w:r w:rsidRPr="00B34F17">
        <w:rPr>
          <w:rFonts w:ascii="Arial" w:eastAsia="Times New Roman" w:hAnsi="Arial" w:cs="Arial"/>
          <w:b/>
          <w:bCs/>
          <w:color w:val="000000"/>
          <w:sz w:val="32"/>
          <w:szCs w:val="23"/>
          <w:u w:val="single"/>
          <w:bdr w:val="none" w:sz="0" w:space="0" w:color="auto" w:frame="1"/>
          <w:shd w:val="clear" w:color="auto" w:fill="FFFFFF"/>
        </w:rPr>
        <w:t>20740C: Installation, Storage, and Compute with Windows Server 2016</w:t>
      </w: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bookmarkStart w:id="0" w:name="_GoBack"/>
      <w:bookmarkEnd w:id="0"/>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r w:rsidRPr="00B34F17">
        <w:rPr>
          <w:rFonts w:ascii="Arial" w:eastAsia="Times New Roman" w:hAnsi="Arial" w:cs="Arial"/>
          <w:b/>
          <w:bCs/>
          <w:color w:val="000000"/>
          <w:sz w:val="23"/>
          <w:szCs w:val="23"/>
          <w:bdr w:val="none" w:sz="0" w:space="0" w:color="auto" w:frame="1"/>
          <w:shd w:val="clear" w:color="auto" w:fill="FFFFFF"/>
        </w:rPr>
        <w:t>Course Outline</w:t>
      </w: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r w:rsidRPr="00B34F17">
        <w:rPr>
          <w:rFonts w:ascii="Arial" w:eastAsia="Times New Roman" w:hAnsi="Arial" w:cs="Arial"/>
          <w:b/>
          <w:bCs/>
          <w:color w:val="000000"/>
          <w:sz w:val="23"/>
          <w:szCs w:val="23"/>
          <w:bdr w:val="none" w:sz="0" w:space="0" w:color="auto" w:frame="1"/>
          <w:shd w:val="clear" w:color="auto" w:fill="FFFFFF"/>
        </w:rPr>
        <w:t>Module 1: Installing, upgrading, and migrating servers and workloads</w:t>
      </w: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r w:rsidRPr="00B34F17">
        <w:rPr>
          <w:rFonts w:ascii="Arial" w:eastAsia="Times New Roman" w:hAnsi="Arial" w:cs="Arial"/>
          <w:color w:val="000000"/>
          <w:sz w:val="23"/>
          <w:szCs w:val="23"/>
          <w:bdr w:val="none" w:sz="0" w:space="0" w:color="auto" w:frame="1"/>
          <w:shd w:val="clear" w:color="auto" w:fill="FFFFFF"/>
        </w:rPr>
        <w:t>This module describes the new features of Windows Server 2016, and explains how to prepare for and install Nano Server and Server Core. This module also describes how to plan a server upgrade and migration strategy, and explains how to perform a migration of server roles and workloads within and across domains. Finally, this module explains how to choose an activation model based on your environment characteristics.</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p>
    <w:p w:rsidR="00B34F17" w:rsidRPr="00B34F17" w:rsidRDefault="00B34F17" w:rsidP="00B34F17">
      <w:pPr>
        <w:spacing w:after="0" w:line="240" w:lineRule="auto"/>
        <w:rPr>
          <w:rFonts w:ascii="Times New Roman" w:eastAsia="Times New Roman" w:hAnsi="Times New Roman" w:cs="Times New Roman"/>
          <w:sz w:val="24"/>
          <w:szCs w:val="24"/>
        </w:rPr>
      </w:pPr>
      <w:r w:rsidRPr="00B34F17">
        <w:rPr>
          <w:rFonts w:ascii="Arial" w:eastAsia="Times New Roman" w:hAnsi="Arial" w:cs="Arial"/>
          <w:b/>
          <w:bCs/>
          <w:color w:val="000000"/>
          <w:sz w:val="23"/>
          <w:szCs w:val="23"/>
          <w:bdr w:val="none" w:sz="0" w:space="0" w:color="auto" w:frame="1"/>
          <w:shd w:val="clear" w:color="auto" w:fill="FFFFFF"/>
        </w:rPr>
        <w:t>Lessons</w:t>
      </w:r>
    </w:p>
    <w:p w:rsidR="00B34F17" w:rsidRPr="00B34F17" w:rsidRDefault="00B34F17" w:rsidP="00B34F17">
      <w:pPr>
        <w:numPr>
          <w:ilvl w:val="0"/>
          <w:numId w:val="1"/>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Introducing Windows Server 2016</w:t>
      </w:r>
    </w:p>
    <w:p w:rsidR="00B34F17" w:rsidRPr="00B34F17" w:rsidRDefault="00B34F17" w:rsidP="00B34F17">
      <w:pPr>
        <w:numPr>
          <w:ilvl w:val="0"/>
          <w:numId w:val="1"/>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Preparing and installing Server Core</w:t>
      </w:r>
    </w:p>
    <w:p w:rsidR="00B34F17" w:rsidRPr="00B34F17" w:rsidRDefault="00B34F17" w:rsidP="00B34F17">
      <w:pPr>
        <w:numPr>
          <w:ilvl w:val="0"/>
          <w:numId w:val="1"/>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Preparing for upgrades and migrations</w:t>
      </w:r>
    </w:p>
    <w:p w:rsidR="00B34F17" w:rsidRPr="00B34F17" w:rsidRDefault="00B34F17" w:rsidP="00B34F17">
      <w:pPr>
        <w:numPr>
          <w:ilvl w:val="0"/>
          <w:numId w:val="1"/>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Migrating server roles and workloads</w:t>
      </w:r>
    </w:p>
    <w:p w:rsidR="00B34F17" w:rsidRPr="00B34F17" w:rsidRDefault="00B34F17" w:rsidP="00B34F17">
      <w:pPr>
        <w:numPr>
          <w:ilvl w:val="0"/>
          <w:numId w:val="1"/>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Windows Server activation models</w:t>
      </w:r>
    </w:p>
    <w:p w:rsidR="00B34F17" w:rsidRPr="00B34F17" w:rsidRDefault="00B34F17" w:rsidP="00B34F17">
      <w:pPr>
        <w:spacing w:after="0" w:line="240" w:lineRule="auto"/>
        <w:rPr>
          <w:rFonts w:ascii="Times New Roman" w:eastAsia="Times New Roman" w:hAnsi="Times New Roman" w:cs="Times New Roman"/>
          <w:sz w:val="24"/>
          <w:szCs w:val="24"/>
        </w:rPr>
      </w:pPr>
      <w:proofErr w:type="gramStart"/>
      <w:r w:rsidRPr="00B34F17">
        <w:rPr>
          <w:rFonts w:ascii="Arial" w:eastAsia="Times New Roman" w:hAnsi="Arial" w:cs="Arial"/>
          <w:b/>
          <w:bCs/>
          <w:color w:val="000000"/>
          <w:sz w:val="23"/>
          <w:szCs w:val="23"/>
          <w:bdr w:val="none" w:sz="0" w:space="0" w:color="auto" w:frame="1"/>
          <w:shd w:val="clear" w:color="auto" w:fill="FFFFFF"/>
        </w:rPr>
        <w:t>Lab :</w:t>
      </w:r>
      <w:proofErr w:type="gramEnd"/>
      <w:r w:rsidRPr="00B34F17">
        <w:rPr>
          <w:rFonts w:ascii="Arial" w:eastAsia="Times New Roman" w:hAnsi="Arial" w:cs="Arial"/>
          <w:b/>
          <w:bCs/>
          <w:color w:val="000000"/>
          <w:sz w:val="23"/>
          <w:szCs w:val="23"/>
          <w:bdr w:val="none" w:sz="0" w:space="0" w:color="auto" w:frame="1"/>
          <w:shd w:val="clear" w:color="auto" w:fill="FFFFFF"/>
        </w:rPr>
        <w:t xml:space="preserve"> Installing and configuring Server Core</w:t>
      </w:r>
    </w:p>
    <w:p w:rsidR="00B34F17" w:rsidRPr="00B34F17" w:rsidRDefault="00B34F17" w:rsidP="00B34F17">
      <w:pPr>
        <w:numPr>
          <w:ilvl w:val="0"/>
          <w:numId w:val="2"/>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Installing Server Core</w:t>
      </w:r>
    </w:p>
    <w:p w:rsidR="00B34F17" w:rsidRPr="00B34F17" w:rsidRDefault="00B34F17" w:rsidP="00B34F17">
      <w:pPr>
        <w:numPr>
          <w:ilvl w:val="0"/>
          <w:numId w:val="2"/>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Completing post-installation tasks on Windows Server 2016 Core</w:t>
      </w:r>
    </w:p>
    <w:p w:rsidR="00B34F17" w:rsidRPr="00B34F17" w:rsidRDefault="00B34F17" w:rsidP="00B34F17">
      <w:pPr>
        <w:numPr>
          <w:ilvl w:val="0"/>
          <w:numId w:val="2"/>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Performing remote management</w:t>
      </w:r>
    </w:p>
    <w:p w:rsidR="00B34F17" w:rsidRPr="00B34F17" w:rsidRDefault="00B34F17" w:rsidP="00B34F17">
      <w:pPr>
        <w:spacing w:after="0" w:line="240" w:lineRule="atLeast"/>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After completing this module, students will be able to:</w:t>
      </w:r>
    </w:p>
    <w:p w:rsidR="00B34F17" w:rsidRPr="00B34F17" w:rsidRDefault="00B34F17" w:rsidP="00B34F17">
      <w:pPr>
        <w:numPr>
          <w:ilvl w:val="0"/>
          <w:numId w:val="3"/>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Describe the new features of Windows Server 2016.</w:t>
      </w:r>
    </w:p>
    <w:p w:rsidR="00B34F17" w:rsidRPr="00B34F17" w:rsidRDefault="00B34F17" w:rsidP="00B34F17">
      <w:pPr>
        <w:numPr>
          <w:ilvl w:val="0"/>
          <w:numId w:val="3"/>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Prepare for and install Server Core.</w:t>
      </w:r>
    </w:p>
    <w:p w:rsidR="00B34F17" w:rsidRPr="00B34F17" w:rsidRDefault="00B34F17" w:rsidP="00B34F17">
      <w:pPr>
        <w:numPr>
          <w:ilvl w:val="0"/>
          <w:numId w:val="3"/>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Plan a server upgrade and migration strategy.</w:t>
      </w:r>
    </w:p>
    <w:p w:rsidR="00B34F17" w:rsidRPr="00B34F17" w:rsidRDefault="00B34F17" w:rsidP="00B34F17">
      <w:pPr>
        <w:numPr>
          <w:ilvl w:val="0"/>
          <w:numId w:val="3"/>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Perform a migration of server roles and workloads within a domain and across domains.</w:t>
      </w:r>
    </w:p>
    <w:p w:rsidR="00B34F17" w:rsidRPr="00B34F17" w:rsidRDefault="00B34F17" w:rsidP="00B34F17">
      <w:pPr>
        <w:numPr>
          <w:ilvl w:val="0"/>
          <w:numId w:val="3"/>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Choose an appropriate activation model.</w:t>
      </w: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r w:rsidRPr="00B34F17">
        <w:rPr>
          <w:rFonts w:ascii="Arial" w:eastAsia="Times New Roman" w:hAnsi="Arial" w:cs="Arial"/>
          <w:b/>
          <w:bCs/>
          <w:color w:val="000000"/>
          <w:sz w:val="23"/>
          <w:szCs w:val="23"/>
          <w:bdr w:val="none" w:sz="0" w:space="0" w:color="auto" w:frame="1"/>
          <w:shd w:val="clear" w:color="auto" w:fill="FFFFFF"/>
        </w:rPr>
        <w:t>Module 2: Configuring local storage</w:t>
      </w: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r w:rsidRPr="00B34F17">
        <w:rPr>
          <w:rFonts w:ascii="Arial" w:eastAsia="Times New Roman" w:hAnsi="Arial" w:cs="Arial"/>
          <w:color w:val="000000"/>
          <w:sz w:val="23"/>
          <w:szCs w:val="23"/>
          <w:bdr w:val="none" w:sz="0" w:space="0" w:color="auto" w:frame="1"/>
          <w:shd w:val="clear" w:color="auto" w:fill="FFFFFF"/>
        </w:rPr>
        <w:t>This module explains how to manage disks and volumes in Windows Server 2016.</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p>
    <w:p w:rsidR="00B34F17" w:rsidRPr="00B34F17" w:rsidRDefault="00B34F17" w:rsidP="00B34F17">
      <w:pPr>
        <w:spacing w:after="0" w:line="240" w:lineRule="auto"/>
        <w:rPr>
          <w:rFonts w:ascii="Times New Roman" w:eastAsia="Times New Roman" w:hAnsi="Times New Roman" w:cs="Times New Roman"/>
          <w:sz w:val="24"/>
          <w:szCs w:val="24"/>
        </w:rPr>
      </w:pPr>
      <w:r w:rsidRPr="00B34F17">
        <w:rPr>
          <w:rFonts w:ascii="Arial" w:eastAsia="Times New Roman" w:hAnsi="Arial" w:cs="Arial"/>
          <w:b/>
          <w:bCs/>
          <w:color w:val="000000"/>
          <w:sz w:val="23"/>
          <w:szCs w:val="23"/>
          <w:bdr w:val="none" w:sz="0" w:space="0" w:color="auto" w:frame="1"/>
          <w:shd w:val="clear" w:color="auto" w:fill="FFFFFF"/>
        </w:rPr>
        <w:t>Lessons</w:t>
      </w:r>
    </w:p>
    <w:p w:rsidR="00B34F17" w:rsidRPr="00B34F17" w:rsidRDefault="00B34F17" w:rsidP="00B34F17">
      <w:pPr>
        <w:numPr>
          <w:ilvl w:val="0"/>
          <w:numId w:val="4"/>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Managing disks in Windows Server</w:t>
      </w:r>
    </w:p>
    <w:p w:rsidR="00B34F17" w:rsidRPr="00B34F17" w:rsidRDefault="00B34F17" w:rsidP="00B34F17">
      <w:pPr>
        <w:numPr>
          <w:ilvl w:val="0"/>
          <w:numId w:val="4"/>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Managing volumes in Windows Server</w:t>
      </w:r>
    </w:p>
    <w:p w:rsidR="00B34F17" w:rsidRPr="00B34F17" w:rsidRDefault="00B34F17" w:rsidP="00B34F17">
      <w:pPr>
        <w:spacing w:after="0" w:line="240" w:lineRule="auto"/>
        <w:rPr>
          <w:rFonts w:ascii="Times New Roman" w:eastAsia="Times New Roman" w:hAnsi="Times New Roman" w:cs="Times New Roman"/>
          <w:sz w:val="24"/>
          <w:szCs w:val="24"/>
        </w:rPr>
      </w:pPr>
      <w:proofErr w:type="gramStart"/>
      <w:r w:rsidRPr="00B34F17">
        <w:rPr>
          <w:rFonts w:ascii="Arial" w:eastAsia="Times New Roman" w:hAnsi="Arial" w:cs="Arial"/>
          <w:b/>
          <w:bCs/>
          <w:color w:val="000000"/>
          <w:sz w:val="23"/>
          <w:szCs w:val="23"/>
          <w:bdr w:val="none" w:sz="0" w:space="0" w:color="auto" w:frame="1"/>
          <w:shd w:val="clear" w:color="auto" w:fill="FFFFFF"/>
        </w:rPr>
        <w:t>Lab :</w:t>
      </w:r>
      <w:proofErr w:type="gramEnd"/>
      <w:r w:rsidRPr="00B34F17">
        <w:rPr>
          <w:rFonts w:ascii="Arial" w:eastAsia="Times New Roman" w:hAnsi="Arial" w:cs="Arial"/>
          <w:b/>
          <w:bCs/>
          <w:color w:val="000000"/>
          <w:sz w:val="23"/>
          <w:szCs w:val="23"/>
          <w:bdr w:val="none" w:sz="0" w:space="0" w:color="auto" w:frame="1"/>
          <w:shd w:val="clear" w:color="auto" w:fill="FFFFFF"/>
        </w:rPr>
        <w:t xml:space="preserve"> Configuring local storage</w:t>
      </w:r>
    </w:p>
    <w:p w:rsidR="00B34F17" w:rsidRPr="00B34F17" w:rsidRDefault="00B34F17" w:rsidP="00B34F17">
      <w:pPr>
        <w:numPr>
          <w:ilvl w:val="0"/>
          <w:numId w:val="5"/>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Creating and managing volumes</w:t>
      </w:r>
    </w:p>
    <w:p w:rsidR="00B34F17" w:rsidRPr="00B34F17" w:rsidRDefault="00B34F17" w:rsidP="00B34F17">
      <w:pPr>
        <w:numPr>
          <w:ilvl w:val="0"/>
          <w:numId w:val="5"/>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Resizing volumes</w:t>
      </w:r>
    </w:p>
    <w:p w:rsidR="00B34F17" w:rsidRPr="00B34F17" w:rsidRDefault="00B34F17" w:rsidP="00B34F17">
      <w:pPr>
        <w:numPr>
          <w:ilvl w:val="0"/>
          <w:numId w:val="5"/>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Managing virtual hard disks</w:t>
      </w:r>
    </w:p>
    <w:p w:rsidR="00B34F17" w:rsidRPr="00B34F17" w:rsidRDefault="00B34F17" w:rsidP="00B34F17">
      <w:pPr>
        <w:spacing w:after="0" w:line="240" w:lineRule="atLeast"/>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After completing this module, students will be able to:</w:t>
      </w:r>
    </w:p>
    <w:p w:rsidR="00B34F17" w:rsidRPr="00B34F17" w:rsidRDefault="00B34F17" w:rsidP="00B34F17">
      <w:pPr>
        <w:numPr>
          <w:ilvl w:val="0"/>
          <w:numId w:val="6"/>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Manage disks in Windows Server.</w:t>
      </w:r>
    </w:p>
    <w:p w:rsidR="00B34F17" w:rsidRPr="00B34F17" w:rsidRDefault="00B34F17" w:rsidP="00B34F17">
      <w:pPr>
        <w:numPr>
          <w:ilvl w:val="0"/>
          <w:numId w:val="6"/>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Manage volumes in Windows Server.</w:t>
      </w: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r w:rsidRPr="00B34F17">
        <w:rPr>
          <w:rFonts w:ascii="Arial" w:eastAsia="Times New Roman" w:hAnsi="Arial" w:cs="Arial"/>
          <w:b/>
          <w:bCs/>
          <w:color w:val="000000"/>
          <w:sz w:val="23"/>
          <w:szCs w:val="23"/>
          <w:bdr w:val="none" w:sz="0" w:space="0" w:color="auto" w:frame="1"/>
          <w:shd w:val="clear" w:color="auto" w:fill="FFFFFF"/>
        </w:rPr>
        <w:t>Module 3: Implementing enterprise storage solutions</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r w:rsidRPr="00B34F17">
        <w:rPr>
          <w:rFonts w:ascii="Arial" w:eastAsia="Times New Roman" w:hAnsi="Arial" w:cs="Arial"/>
          <w:color w:val="000000"/>
          <w:sz w:val="23"/>
          <w:szCs w:val="23"/>
          <w:bdr w:val="none" w:sz="0" w:space="0" w:color="auto" w:frame="1"/>
          <w:shd w:val="clear" w:color="auto" w:fill="FFFFFF"/>
        </w:rPr>
        <w:t xml:space="preserve">This module discusses direct-attached storage (DAS), network-attached storage (NAS), and storage area networks (SANs). It also explains the purpose of Microsoft Internet Storage </w:t>
      </w:r>
      <w:r w:rsidRPr="00B34F17">
        <w:rPr>
          <w:rFonts w:ascii="Arial" w:eastAsia="Times New Roman" w:hAnsi="Arial" w:cs="Arial"/>
          <w:color w:val="000000"/>
          <w:sz w:val="23"/>
          <w:szCs w:val="23"/>
          <w:bdr w:val="none" w:sz="0" w:space="0" w:color="auto" w:frame="1"/>
          <w:shd w:val="clear" w:color="auto" w:fill="FFFFFF"/>
        </w:rPr>
        <w:lastRenderedPageBreak/>
        <w:t>Name Service (</w:t>
      </w:r>
      <w:proofErr w:type="spellStart"/>
      <w:r w:rsidRPr="00B34F17">
        <w:rPr>
          <w:rFonts w:ascii="Arial" w:eastAsia="Times New Roman" w:hAnsi="Arial" w:cs="Arial"/>
          <w:color w:val="000000"/>
          <w:sz w:val="23"/>
          <w:szCs w:val="23"/>
          <w:bdr w:val="none" w:sz="0" w:space="0" w:color="auto" w:frame="1"/>
          <w:shd w:val="clear" w:color="auto" w:fill="FFFFFF"/>
        </w:rPr>
        <w:t>iSNS</w:t>
      </w:r>
      <w:proofErr w:type="spellEnd"/>
      <w:r w:rsidRPr="00B34F17">
        <w:rPr>
          <w:rFonts w:ascii="Arial" w:eastAsia="Times New Roman" w:hAnsi="Arial" w:cs="Arial"/>
          <w:color w:val="000000"/>
          <w:sz w:val="23"/>
          <w:szCs w:val="23"/>
          <w:bdr w:val="none" w:sz="0" w:space="0" w:color="auto" w:frame="1"/>
          <w:shd w:val="clear" w:color="auto" w:fill="FFFFFF"/>
        </w:rPr>
        <w:t xml:space="preserve">) Server, data center bridging (DCB), and Multipath I/O (MPIO). Additionally, this module compares </w:t>
      </w:r>
      <w:proofErr w:type="spellStart"/>
      <w:r w:rsidRPr="00B34F17">
        <w:rPr>
          <w:rFonts w:ascii="Arial" w:eastAsia="Times New Roman" w:hAnsi="Arial" w:cs="Arial"/>
          <w:color w:val="000000"/>
          <w:sz w:val="23"/>
          <w:szCs w:val="23"/>
          <w:bdr w:val="none" w:sz="0" w:space="0" w:color="auto" w:frame="1"/>
          <w:shd w:val="clear" w:color="auto" w:fill="FFFFFF"/>
        </w:rPr>
        <w:t>Fibre</w:t>
      </w:r>
      <w:proofErr w:type="spellEnd"/>
      <w:r w:rsidRPr="00B34F17">
        <w:rPr>
          <w:rFonts w:ascii="Arial" w:eastAsia="Times New Roman" w:hAnsi="Arial" w:cs="Arial"/>
          <w:color w:val="000000"/>
          <w:sz w:val="23"/>
          <w:szCs w:val="23"/>
          <w:bdr w:val="none" w:sz="0" w:space="0" w:color="auto" w:frame="1"/>
          <w:shd w:val="clear" w:color="auto" w:fill="FFFFFF"/>
        </w:rPr>
        <w:t xml:space="preserve"> Channel, Internet Small Computer System Interface (iSCSI), and </w:t>
      </w:r>
      <w:proofErr w:type="spellStart"/>
      <w:r w:rsidRPr="00B34F17">
        <w:rPr>
          <w:rFonts w:ascii="Arial" w:eastAsia="Times New Roman" w:hAnsi="Arial" w:cs="Arial"/>
          <w:color w:val="000000"/>
          <w:sz w:val="23"/>
          <w:szCs w:val="23"/>
          <w:bdr w:val="none" w:sz="0" w:space="0" w:color="auto" w:frame="1"/>
          <w:shd w:val="clear" w:color="auto" w:fill="FFFFFF"/>
        </w:rPr>
        <w:t>Fibre</w:t>
      </w:r>
      <w:proofErr w:type="spellEnd"/>
      <w:r w:rsidRPr="00B34F17">
        <w:rPr>
          <w:rFonts w:ascii="Arial" w:eastAsia="Times New Roman" w:hAnsi="Arial" w:cs="Arial"/>
          <w:color w:val="000000"/>
          <w:sz w:val="23"/>
          <w:szCs w:val="23"/>
          <w:bdr w:val="none" w:sz="0" w:space="0" w:color="auto" w:frame="1"/>
          <w:shd w:val="clear" w:color="auto" w:fill="FFFFFF"/>
        </w:rPr>
        <w:t xml:space="preserve"> Channel over Ethernet (</w:t>
      </w:r>
      <w:proofErr w:type="spellStart"/>
      <w:r w:rsidRPr="00B34F17">
        <w:rPr>
          <w:rFonts w:ascii="Arial" w:eastAsia="Times New Roman" w:hAnsi="Arial" w:cs="Arial"/>
          <w:color w:val="000000"/>
          <w:sz w:val="23"/>
          <w:szCs w:val="23"/>
          <w:bdr w:val="none" w:sz="0" w:space="0" w:color="auto" w:frame="1"/>
          <w:shd w:val="clear" w:color="auto" w:fill="FFFFFF"/>
        </w:rPr>
        <w:t>FCoE</w:t>
      </w:r>
      <w:proofErr w:type="spellEnd"/>
      <w:r w:rsidRPr="00B34F17">
        <w:rPr>
          <w:rFonts w:ascii="Arial" w:eastAsia="Times New Roman" w:hAnsi="Arial" w:cs="Arial"/>
          <w:color w:val="000000"/>
          <w:sz w:val="23"/>
          <w:szCs w:val="23"/>
          <w:bdr w:val="none" w:sz="0" w:space="0" w:color="auto" w:frame="1"/>
          <w:shd w:val="clear" w:color="auto" w:fill="FFFFFF"/>
        </w:rPr>
        <w:t>), and describes how to configure sharing in Windows Server 2016.</w:t>
      </w:r>
    </w:p>
    <w:p w:rsidR="00B34F17" w:rsidRPr="00B34F17" w:rsidRDefault="00B34F17" w:rsidP="00B34F17">
      <w:pPr>
        <w:spacing w:after="0" w:line="240" w:lineRule="auto"/>
        <w:rPr>
          <w:rFonts w:ascii="Times New Roman" w:eastAsia="Times New Roman" w:hAnsi="Times New Roman" w:cs="Times New Roman"/>
          <w:sz w:val="24"/>
          <w:szCs w:val="24"/>
        </w:rPr>
      </w:pPr>
      <w:r w:rsidRPr="00B34F17">
        <w:rPr>
          <w:rFonts w:ascii="Arial" w:eastAsia="Times New Roman" w:hAnsi="Arial" w:cs="Arial"/>
          <w:b/>
          <w:bCs/>
          <w:color w:val="000000"/>
          <w:sz w:val="23"/>
          <w:szCs w:val="23"/>
          <w:bdr w:val="none" w:sz="0" w:space="0" w:color="auto" w:frame="1"/>
          <w:shd w:val="clear" w:color="auto" w:fill="FFFFFF"/>
        </w:rPr>
        <w:t>Lessons</w:t>
      </w:r>
    </w:p>
    <w:p w:rsidR="00B34F17" w:rsidRPr="00B34F17" w:rsidRDefault="00B34F17" w:rsidP="00B34F17">
      <w:pPr>
        <w:numPr>
          <w:ilvl w:val="0"/>
          <w:numId w:val="7"/>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Overview of DAS, NAS, and SANs</w:t>
      </w:r>
    </w:p>
    <w:p w:rsidR="00B34F17" w:rsidRPr="00B34F17" w:rsidRDefault="00B34F17" w:rsidP="00B34F17">
      <w:pPr>
        <w:numPr>
          <w:ilvl w:val="0"/>
          <w:numId w:val="7"/>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 xml:space="preserve">Comparing </w:t>
      </w:r>
      <w:proofErr w:type="spellStart"/>
      <w:r w:rsidRPr="00B34F17">
        <w:rPr>
          <w:rFonts w:ascii="Arial" w:eastAsia="Times New Roman" w:hAnsi="Arial" w:cs="Arial"/>
          <w:color w:val="000000"/>
          <w:sz w:val="23"/>
          <w:szCs w:val="23"/>
          <w:bdr w:val="none" w:sz="0" w:space="0" w:color="auto" w:frame="1"/>
        </w:rPr>
        <w:t>Fibre</w:t>
      </w:r>
      <w:proofErr w:type="spellEnd"/>
      <w:r w:rsidRPr="00B34F17">
        <w:rPr>
          <w:rFonts w:ascii="Arial" w:eastAsia="Times New Roman" w:hAnsi="Arial" w:cs="Arial"/>
          <w:color w:val="000000"/>
          <w:sz w:val="23"/>
          <w:szCs w:val="23"/>
          <w:bdr w:val="none" w:sz="0" w:space="0" w:color="auto" w:frame="1"/>
        </w:rPr>
        <w:t xml:space="preserve"> Channel, iSCSI, and </w:t>
      </w:r>
      <w:proofErr w:type="spellStart"/>
      <w:r w:rsidRPr="00B34F17">
        <w:rPr>
          <w:rFonts w:ascii="Arial" w:eastAsia="Times New Roman" w:hAnsi="Arial" w:cs="Arial"/>
          <w:color w:val="000000"/>
          <w:sz w:val="23"/>
          <w:szCs w:val="23"/>
          <w:bdr w:val="none" w:sz="0" w:space="0" w:color="auto" w:frame="1"/>
        </w:rPr>
        <w:t>Fibre</w:t>
      </w:r>
      <w:proofErr w:type="spellEnd"/>
      <w:r w:rsidRPr="00B34F17">
        <w:rPr>
          <w:rFonts w:ascii="Arial" w:eastAsia="Times New Roman" w:hAnsi="Arial" w:cs="Arial"/>
          <w:color w:val="000000"/>
          <w:sz w:val="23"/>
          <w:szCs w:val="23"/>
          <w:bdr w:val="none" w:sz="0" w:space="0" w:color="auto" w:frame="1"/>
        </w:rPr>
        <w:t xml:space="preserve"> Channel over Ethernet</w:t>
      </w:r>
    </w:p>
    <w:p w:rsidR="00B34F17" w:rsidRPr="00B34F17" w:rsidRDefault="00B34F17" w:rsidP="00B34F17">
      <w:pPr>
        <w:numPr>
          <w:ilvl w:val="0"/>
          <w:numId w:val="7"/>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 xml:space="preserve">Understanding </w:t>
      </w:r>
      <w:proofErr w:type="spellStart"/>
      <w:r w:rsidRPr="00B34F17">
        <w:rPr>
          <w:rFonts w:ascii="Arial" w:eastAsia="Times New Roman" w:hAnsi="Arial" w:cs="Arial"/>
          <w:color w:val="000000"/>
          <w:sz w:val="23"/>
          <w:szCs w:val="23"/>
          <w:bdr w:val="none" w:sz="0" w:space="0" w:color="auto" w:frame="1"/>
        </w:rPr>
        <w:t>iSNS</w:t>
      </w:r>
      <w:proofErr w:type="spellEnd"/>
      <w:r w:rsidRPr="00B34F17">
        <w:rPr>
          <w:rFonts w:ascii="Arial" w:eastAsia="Times New Roman" w:hAnsi="Arial" w:cs="Arial"/>
          <w:color w:val="000000"/>
          <w:sz w:val="23"/>
          <w:szCs w:val="23"/>
          <w:bdr w:val="none" w:sz="0" w:space="0" w:color="auto" w:frame="1"/>
        </w:rPr>
        <w:t>, DCB, and MPIO</w:t>
      </w:r>
    </w:p>
    <w:p w:rsidR="00B34F17" w:rsidRPr="00B34F17" w:rsidRDefault="00B34F17" w:rsidP="00B34F17">
      <w:pPr>
        <w:numPr>
          <w:ilvl w:val="0"/>
          <w:numId w:val="7"/>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Configuring sharing in Windows Server 2016</w:t>
      </w:r>
    </w:p>
    <w:p w:rsidR="00B34F17" w:rsidRPr="00B34F17" w:rsidRDefault="00B34F17" w:rsidP="00B34F17">
      <w:pPr>
        <w:spacing w:after="0" w:line="240" w:lineRule="auto"/>
        <w:rPr>
          <w:rFonts w:ascii="Times New Roman" w:eastAsia="Times New Roman" w:hAnsi="Times New Roman" w:cs="Times New Roman"/>
          <w:sz w:val="24"/>
          <w:szCs w:val="24"/>
        </w:rPr>
      </w:pPr>
      <w:proofErr w:type="gramStart"/>
      <w:r w:rsidRPr="00B34F17">
        <w:rPr>
          <w:rFonts w:ascii="Arial" w:eastAsia="Times New Roman" w:hAnsi="Arial" w:cs="Arial"/>
          <w:b/>
          <w:bCs/>
          <w:color w:val="000000"/>
          <w:sz w:val="23"/>
          <w:szCs w:val="23"/>
          <w:bdr w:val="none" w:sz="0" w:space="0" w:color="auto" w:frame="1"/>
          <w:shd w:val="clear" w:color="auto" w:fill="FFFFFF"/>
        </w:rPr>
        <w:t>Lab :</w:t>
      </w:r>
      <w:proofErr w:type="gramEnd"/>
      <w:r w:rsidRPr="00B34F17">
        <w:rPr>
          <w:rFonts w:ascii="Arial" w:eastAsia="Times New Roman" w:hAnsi="Arial" w:cs="Arial"/>
          <w:b/>
          <w:bCs/>
          <w:color w:val="000000"/>
          <w:sz w:val="23"/>
          <w:szCs w:val="23"/>
          <w:bdr w:val="none" w:sz="0" w:space="0" w:color="auto" w:frame="1"/>
          <w:shd w:val="clear" w:color="auto" w:fill="FFFFFF"/>
        </w:rPr>
        <w:t xml:space="preserve"> Planning and configuring storage technologies and components</w:t>
      </w:r>
    </w:p>
    <w:p w:rsidR="00B34F17" w:rsidRPr="00B34F17" w:rsidRDefault="00B34F17" w:rsidP="00B34F17">
      <w:pPr>
        <w:numPr>
          <w:ilvl w:val="0"/>
          <w:numId w:val="8"/>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Planning storage requirements</w:t>
      </w:r>
    </w:p>
    <w:p w:rsidR="00B34F17" w:rsidRPr="00B34F17" w:rsidRDefault="00B34F17" w:rsidP="00B34F17">
      <w:pPr>
        <w:numPr>
          <w:ilvl w:val="0"/>
          <w:numId w:val="8"/>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Configuring iSCSI storage</w:t>
      </w:r>
    </w:p>
    <w:p w:rsidR="00B34F17" w:rsidRPr="00B34F17" w:rsidRDefault="00B34F17" w:rsidP="00B34F17">
      <w:pPr>
        <w:numPr>
          <w:ilvl w:val="0"/>
          <w:numId w:val="8"/>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Configuring and managing the share infrastructure</w:t>
      </w:r>
    </w:p>
    <w:p w:rsidR="00B34F17" w:rsidRPr="00B34F17" w:rsidRDefault="00B34F17" w:rsidP="00B34F17">
      <w:pPr>
        <w:spacing w:after="0" w:line="240" w:lineRule="atLeast"/>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After completing this module, students will be able to:</w:t>
      </w:r>
    </w:p>
    <w:p w:rsidR="00B34F17" w:rsidRPr="00B34F17" w:rsidRDefault="00B34F17" w:rsidP="00B34F17">
      <w:pPr>
        <w:numPr>
          <w:ilvl w:val="0"/>
          <w:numId w:val="9"/>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Describe DAS, NAS, and SANs.</w:t>
      </w:r>
    </w:p>
    <w:p w:rsidR="00B34F17" w:rsidRPr="00B34F17" w:rsidRDefault="00B34F17" w:rsidP="00B34F17">
      <w:pPr>
        <w:numPr>
          <w:ilvl w:val="0"/>
          <w:numId w:val="9"/>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 xml:space="preserve">Compare Fibre Channel, iSCSI, and </w:t>
      </w:r>
      <w:proofErr w:type="spellStart"/>
      <w:r w:rsidRPr="00B34F17">
        <w:rPr>
          <w:rFonts w:ascii="Verdana" w:eastAsia="Times New Roman" w:hAnsi="Verdana" w:cs="Arial"/>
          <w:color w:val="000000"/>
          <w:sz w:val="20"/>
          <w:szCs w:val="20"/>
          <w:bdr w:val="none" w:sz="0" w:space="0" w:color="auto" w:frame="1"/>
          <w:shd w:val="clear" w:color="auto" w:fill="FFFFFF"/>
          <w:lang w:val="en-GB"/>
        </w:rPr>
        <w:t>FCoE</w:t>
      </w:r>
      <w:proofErr w:type="spellEnd"/>
      <w:r w:rsidRPr="00B34F17">
        <w:rPr>
          <w:rFonts w:ascii="Verdana" w:eastAsia="Times New Roman" w:hAnsi="Verdana" w:cs="Arial"/>
          <w:color w:val="000000"/>
          <w:sz w:val="20"/>
          <w:szCs w:val="20"/>
          <w:bdr w:val="none" w:sz="0" w:space="0" w:color="auto" w:frame="1"/>
          <w:shd w:val="clear" w:color="auto" w:fill="FFFFFF"/>
          <w:lang w:val="en-GB"/>
        </w:rPr>
        <w:t>.</w:t>
      </w:r>
    </w:p>
    <w:p w:rsidR="00B34F17" w:rsidRPr="00B34F17" w:rsidRDefault="00B34F17" w:rsidP="00B34F17">
      <w:pPr>
        <w:numPr>
          <w:ilvl w:val="0"/>
          <w:numId w:val="9"/>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 xml:space="preserve">Explain the use of </w:t>
      </w:r>
      <w:proofErr w:type="spellStart"/>
      <w:r w:rsidRPr="00B34F17">
        <w:rPr>
          <w:rFonts w:ascii="Verdana" w:eastAsia="Times New Roman" w:hAnsi="Verdana" w:cs="Arial"/>
          <w:color w:val="000000"/>
          <w:sz w:val="20"/>
          <w:szCs w:val="20"/>
          <w:bdr w:val="none" w:sz="0" w:space="0" w:color="auto" w:frame="1"/>
          <w:shd w:val="clear" w:color="auto" w:fill="FFFFFF"/>
          <w:lang w:val="en-GB"/>
        </w:rPr>
        <w:t>iSNS</w:t>
      </w:r>
      <w:proofErr w:type="spellEnd"/>
      <w:r w:rsidRPr="00B34F17">
        <w:rPr>
          <w:rFonts w:ascii="Verdana" w:eastAsia="Times New Roman" w:hAnsi="Verdana" w:cs="Arial"/>
          <w:color w:val="000000"/>
          <w:sz w:val="20"/>
          <w:szCs w:val="20"/>
          <w:bdr w:val="none" w:sz="0" w:space="0" w:color="auto" w:frame="1"/>
          <w:shd w:val="clear" w:color="auto" w:fill="FFFFFF"/>
          <w:lang w:val="en-GB"/>
        </w:rPr>
        <w:t>, DCB, and MPIO.</w:t>
      </w:r>
    </w:p>
    <w:p w:rsidR="00B34F17" w:rsidRPr="00B34F17" w:rsidRDefault="00B34F17" w:rsidP="00B34F17">
      <w:pPr>
        <w:numPr>
          <w:ilvl w:val="0"/>
          <w:numId w:val="9"/>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Configure sharing in Windows Server.</w:t>
      </w: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r w:rsidRPr="00B34F17">
        <w:rPr>
          <w:rFonts w:ascii="Arial" w:eastAsia="Times New Roman" w:hAnsi="Arial" w:cs="Arial"/>
          <w:b/>
          <w:bCs/>
          <w:color w:val="000000"/>
          <w:sz w:val="23"/>
          <w:szCs w:val="23"/>
          <w:bdr w:val="none" w:sz="0" w:space="0" w:color="auto" w:frame="1"/>
          <w:shd w:val="clear" w:color="auto" w:fill="FFFFFF"/>
        </w:rPr>
        <w:t>Module 4: Implementing Storage Spaces and Data Deduplication</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r w:rsidRPr="00B34F17">
        <w:rPr>
          <w:rFonts w:ascii="Arial" w:eastAsia="Times New Roman" w:hAnsi="Arial" w:cs="Arial"/>
          <w:color w:val="000000"/>
          <w:sz w:val="23"/>
          <w:szCs w:val="23"/>
          <w:bdr w:val="none" w:sz="0" w:space="0" w:color="auto" w:frame="1"/>
          <w:shd w:val="clear" w:color="auto" w:fill="FFFFFF"/>
        </w:rPr>
        <w:t>This module explains how to implement and manage Storage Spaces. This module also explains how to implement Data Deduplication.</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p>
    <w:p w:rsidR="00B34F17" w:rsidRPr="00B34F17" w:rsidRDefault="00B34F17" w:rsidP="00B34F17">
      <w:pPr>
        <w:spacing w:after="0" w:line="240" w:lineRule="auto"/>
        <w:rPr>
          <w:rFonts w:ascii="Times New Roman" w:eastAsia="Times New Roman" w:hAnsi="Times New Roman" w:cs="Times New Roman"/>
          <w:sz w:val="24"/>
          <w:szCs w:val="24"/>
        </w:rPr>
      </w:pPr>
      <w:r w:rsidRPr="00B34F17">
        <w:rPr>
          <w:rFonts w:ascii="Arial" w:eastAsia="Times New Roman" w:hAnsi="Arial" w:cs="Arial"/>
          <w:b/>
          <w:bCs/>
          <w:color w:val="000000"/>
          <w:sz w:val="23"/>
          <w:szCs w:val="23"/>
          <w:bdr w:val="none" w:sz="0" w:space="0" w:color="auto" w:frame="1"/>
          <w:shd w:val="clear" w:color="auto" w:fill="FFFFFF"/>
        </w:rPr>
        <w:t>Lessons</w:t>
      </w:r>
    </w:p>
    <w:p w:rsidR="00B34F17" w:rsidRPr="00B34F17" w:rsidRDefault="00B34F17" w:rsidP="00B34F17">
      <w:pPr>
        <w:numPr>
          <w:ilvl w:val="0"/>
          <w:numId w:val="10"/>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Implementing Storage Spaces</w:t>
      </w:r>
    </w:p>
    <w:p w:rsidR="00B34F17" w:rsidRPr="00B34F17" w:rsidRDefault="00B34F17" w:rsidP="00B34F17">
      <w:pPr>
        <w:numPr>
          <w:ilvl w:val="0"/>
          <w:numId w:val="10"/>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Managing Storage Spaces</w:t>
      </w:r>
    </w:p>
    <w:p w:rsidR="00B34F17" w:rsidRPr="00B34F17" w:rsidRDefault="00B34F17" w:rsidP="00B34F17">
      <w:pPr>
        <w:numPr>
          <w:ilvl w:val="0"/>
          <w:numId w:val="10"/>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Implementing Data Deduplication</w:t>
      </w:r>
    </w:p>
    <w:p w:rsidR="00B34F17" w:rsidRPr="00B34F17" w:rsidRDefault="00B34F17" w:rsidP="00B34F17">
      <w:pPr>
        <w:spacing w:after="0" w:line="240" w:lineRule="auto"/>
        <w:rPr>
          <w:rFonts w:ascii="Times New Roman" w:eastAsia="Times New Roman" w:hAnsi="Times New Roman" w:cs="Times New Roman"/>
          <w:sz w:val="24"/>
          <w:szCs w:val="24"/>
        </w:rPr>
      </w:pPr>
      <w:proofErr w:type="gramStart"/>
      <w:r w:rsidRPr="00B34F17">
        <w:rPr>
          <w:rFonts w:ascii="Arial" w:eastAsia="Times New Roman" w:hAnsi="Arial" w:cs="Arial"/>
          <w:b/>
          <w:bCs/>
          <w:color w:val="000000"/>
          <w:sz w:val="23"/>
          <w:szCs w:val="23"/>
          <w:bdr w:val="none" w:sz="0" w:space="0" w:color="auto" w:frame="1"/>
          <w:shd w:val="clear" w:color="auto" w:fill="FFFFFF"/>
        </w:rPr>
        <w:t>Lab :</w:t>
      </w:r>
      <w:proofErr w:type="gramEnd"/>
      <w:r w:rsidRPr="00B34F17">
        <w:rPr>
          <w:rFonts w:ascii="Arial" w:eastAsia="Times New Roman" w:hAnsi="Arial" w:cs="Arial"/>
          <w:b/>
          <w:bCs/>
          <w:color w:val="000000"/>
          <w:sz w:val="23"/>
          <w:szCs w:val="23"/>
          <w:bdr w:val="none" w:sz="0" w:space="0" w:color="auto" w:frame="1"/>
          <w:shd w:val="clear" w:color="auto" w:fill="FFFFFF"/>
        </w:rPr>
        <w:t xml:space="preserve"> Implementing Storage Spaces</w:t>
      </w:r>
    </w:p>
    <w:p w:rsidR="00B34F17" w:rsidRPr="00B34F17" w:rsidRDefault="00B34F17" w:rsidP="00B34F17">
      <w:pPr>
        <w:numPr>
          <w:ilvl w:val="0"/>
          <w:numId w:val="11"/>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Creating a Storage Space</w:t>
      </w:r>
    </w:p>
    <w:p w:rsidR="00B34F17" w:rsidRPr="00B34F17" w:rsidRDefault="00B34F17" w:rsidP="00B34F17">
      <w:pPr>
        <w:spacing w:after="0" w:line="240" w:lineRule="auto"/>
        <w:rPr>
          <w:rFonts w:ascii="Times New Roman" w:eastAsia="Times New Roman" w:hAnsi="Times New Roman" w:cs="Times New Roman"/>
          <w:sz w:val="24"/>
          <w:szCs w:val="24"/>
        </w:rPr>
      </w:pPr>
      <w:proofErr w:type="gramStart"/>
      <w:r w:rsidRPr="00B34F17">
        <w:rPr>
          <w:rFonts w:ascii="Arial" w:eastAsia="Times New Roman" w:hAnsi="Arial" w:cs="Arial"/>
          <w:b/>
          <w:bCs/>
          <w:color w:val="000000"/>
          <w:sz w:val="23"/>
          <w:szCs w:val="23"/>
          <w:bdr w:val="none" w:sz="0" w:space="0" w:color="auto" w:frame="1"/>
          <w:shd w:val="clear" w:color="auto" w:fill="FFFFFF"/>
        </w:rPr>
        <w:t>Lab :</w:t>
      </w:r>
      <w:proofErr w:type="gramEnd"/>
      <w:r w:rsidRPr="00B34F17">
        <w:rPr>
          <w:rFonts w:ascii="Arial" w:eastAsia="Times New Roman" w:hAnsi="Arial" w:cs="Arial"/>
          <w:b/>
          <w:bCs/>
          <w:color w:val="000000"/>
          <w:sz w:val="23"/>
          <w:szCs w:val="23"/>
          <w:bdr w:val="none" w:sz="0" w:space="0" w:color="auto" w:frame="1"/>
          <w:shd w:val="clear" w:color="auto" w:fill="FFFFFF"/>
        </w:rPr>
        <w:t xml:space="preserve"> Implementing Data Deduplication</w:t>
      </w:r>
    </w:p>
    <w:p w:rsidR="00B34F17" w:rsidRPr="00B34F17" w:rsidRDefault="00B34F17" w:rsidP="00B34F17">
      <w:pPr>
        <w:numPr>
          <w:ilvl w:val="0"/>
          <w:numId w:val="12"/>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Installing Data Deduplication</w:t>
      </w:r>
    </w:p>
    <w:p w:rsidR="00B34F17" w:rsidRPr="00B34F17" w:rsidRDefault="00B34F17" w:rsidP="00B34F17">
      <w:pPr>
        <w:numPr>
          <w:ilvl w:val="0"/>
          <w:numId w:val="12"/>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Configuring Data Deduplication</w:t>
      </w:r>
    </w:p>
    <w:p w:rsidR="00B34F17" w:rsidRPr="00B34F17" w:rsidRDefault="00B34F17" w:rsidP="00B34F17">
      <w:pPr>
        <w:spacing w:after="0" w:line="240" w:lineRule="atLeast"/>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After completing this module, students will be able to:</w:t>
      </w:r>
    </w:p>
    <w:p w:rsidR="00B34F17" w:rsidRPr="00B34F17" w:rsidRDefault="00B34F17" w:rsidP="00B34F17">
      <w:pPr>
        <w:numPr>
          <w:ilvl w:val="0"/>
          <w:numId w:val="13"/>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Describe and implement the Storage Spaces feature in the context of enterprise storage needs.</w:t>
      </w:r>
    </w:p>
    <w:p w:rsidR="00B34F17" w:rsidRPr="00B34F17" w:rsidRDefault="00B34F17" w:rsidP="00B34F17">
      <w:pPr>
        <w:numPr>
          <w:ilvl w:val="0"/>
          <w:numId w:val="13"/>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Manage and maintain Storage Spaces.</w:t>
      </w:r>
    </w:p>
    <w:p w:rsidR="00B34F17" w:rsidRPr="00B34F17" w:rsidRDefault="00B34F17" w:rsidP="00B34F17">
      <w:pPr>
        <w:numPr>
          <w:ilvl w:val="0"/>
          <w:numId w:val="13"/>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Describe and implement Data Deduplication.</w:t>
      </w: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r w:rsidRPr="00B34F17">
        <w:rPr>
          <w:rFonts w:ascii="Arial" w:eastAsia="Times New Roman" w:hAnsi="Arial" w:cs="Arial"/>
          <w:b/>
          <w:bCs/>
          <w:color w:val="000000"/>
          <w:sz w:val="23"/>
          <w:szCs w:val="23"/>
          <w:bdr w:val="none" w:sz="0" w:space="0" w:color="auto" w:frame="1"/>
          <w:shd w:val="clear" w:color="auto" w:fill="FFFFFF"/>
        </w:rPr>
        <w:t>Module 5: Installing and configuring Hyper-V and virtual machines</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r w:rsidRPr="00B34F17">
        <w:rPr>
          <w:rFonts w:ascii="Arial" w:eastAsia="Times New Roman" w:hAnsi="Arial" w:cs="Arial"/>
          <w:color w:val="000000"/>
          <w:sz w:val="23"/>
          <w:szCs w:val="23"/>
          <w:bdr w:val="none" w:sz="0" w:space="0" w:color="auto" w:frame="1"/>
          <w:shd w:val="clear" w:color="auto" w:fill="FFFFFF"/>
        </w:rPr>
        <w:t>This module provides an overview of Hyper-V and virtualization. It explains how to install Hyper-V, and how to configure storage and networking on Hyper-V host servers. Additionally, it explains how to configure and manage Hyper-V virtual machines.</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p>
    <w:p w:rsidR="00B34F17" w:rsidRPr="00B34F17" w:rsidRDefault="00B34F17" w:rsidP="00B34F17">
      <w:pPr>
        <w:spacing w:after="0" w:line="240" w:lineRule="auto"/>
        <w:rPr>
          <w:rFonts w:ascii="Times New Roman" w:eastAsia="Times New Roman" w:hAnsi="Times New Roman" w:cs="Times New Roman"/>
          <w:sz w:val="24"/>
          <w:szCs w:val="24"/>
        </w:rPr>
      </w:pPr>
      <w:r w:rsidRPr="00B34F17">
        <w:rPr>
          <w:rFonts w:ascii="Arial" w:eastAsia="Times New Roman" w:hAnsi="Arial" w:cs="Arial"/>
          <w:b/>
          <w:bCs/>
          <w:color w:val="000000"/>
          <w:sz w:val="23"/>
          <w:szCs w:val="23"/>
          <w:bdr w:val="none" w:sz="0" w:space="0" w:color="auto" w:frame="1"/>
          <w:shd w:val="clear" w:color="auto" w:fill="FFFFFF"/>
        </w:rPr>
        <w:t>Lessons</w:t>
      </w:r>
    </w:p>
    <w:p w:rsidR="00B34F17" w:rsidRPr="00B34F17" w:rsidRDefault="00B34F17" w:rsidP="00B34F17">
      <w:pPr>
        <w:numPr>
          <w:ilvl w:val="0"/>
          <w:numId w:val="14"/>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Overview of Hyper-V</w:t>
      </w:r>
    </w:p>
    <w:p w:rsidR="00B34F17" w:rsidRPr="00B34F17" w:rsidRDefault="00B34F17" w:rsidP="00B34F17">
      <w:pPr>
        <w:numPr>
          <w:ilvl w:val="0"/>
          <w:numId w:val="14"/>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Installing Hyper-V</w:t>
      </w:r>
    </w:p>
    <w:p w:rsidR="00B34F17" w:rsidRPr="00B34F17" w:rsidRDefault="00B34F17" w:rsidP="00B34F17">
      <w:pPr>
        <w:numPr>
          <w:ilvl w:val="0"/>
          <w:numId w:val="14"/>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Configuring storage on Hyper-V host servers</w:t>
      </w:r>
    </w:p>
    <w:p w:rsidR="00B34F17" w:rsidRPr="00B34F17" w:rsidRDefault="00B34F17" w:rsidP="00B34F17">
      <w:pPr>
        <w:numPr>
          <w:ilvl w:val="0"/>
          <w:numId w:val="14"/>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Configuring networking on Hyper-V host servers</w:t>
      </w:r>
    </w:p>
    <w:p w:rsidR="00B34F17" w:rsidRPr="00B34F17" w:rsidRDefault="00B34F17" w:rsidP="00B34F17">
      <w:pPr>
        <w:numPr>
          <w:ilvl w:val="0"/>
          <w:numId w:val="14"/>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lastRenderedPageBreak/>
        <w:t>Configuring Hyper-V virtual machines</w:t>
      </w:r>
    </w:p>
    <w:p w:rsidR="00B34F17" w:rsidRPr="00B34F17" w:rsidRDefault="00B34F17" w:rsidP="00B34F17">
      <w:pPr>
        <w:numPr>
          <w:ilvl w:val="0"/>
          <w:numId w:val="14"/>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Managing virtual machines</w:t>
      </w:r>
    </w:p>
    <w:p w:rsidR="00B34F17" w:rsidRPr="00B34F17" w:rsidRDefault="00B34F17" w:rsidP="00B34F17">
      <w:pPr>
        <w:spacing w:after="0" w:line="240" w:lineRule="auto"/>
        <w:rPr>
          <w:rFonts w:ascii="Times New Roman" w:eastAsia="Times New Roman" w:hAnsi="Times New Roman" w:cs="Times New Roman"/>
          <w:sz w:val="24"/>
          <w:szCs w:val="24"/>
        </w:rPr>
      </w:pPr>
      <w:proofErr w:type="gramStart"/>
      <w:r w:rsidRPr="00B34F17">
        <w:rPr>
          <w:rFonts w:ascii="Arial" w:eastAsia="Times New Roman" w:hAnsi="Arial" w:cs="Arial"/>
          <w:b/>
          <w:bCs/>
          <w:color w:val="000000"/>
          <w:sz w:val="23"/>
          <w:szCs w:val="23"/>
          <w:bdr w:val="none" w:sz="0" w:space="0" w:color="auto" w:frame="1"/>
          <w:shd w:val="clear" w:color="auto" w:fill="FFFFFF"/>
        </w:rPr>
        <w:t>Lab :</w:t>
      </w:r>
      <w:proofErr w:type="gramEnd"/>
      <w:r w:rsidRPr="00B34F17">
        <w:rPr>
          <w:rFonts w:ascii="Arial" w:eastAsia="Times New Roman" w:hAnsi="Arial" w:cs="Arial"/>
          <w:b/>
          <w:bCs/>
          <w:color w:val="000000"/>
          <w:sz w:val="23"/>
          <w:szCs w:val="23"/>
          <w:bdr w:val="none" w:sz="0" w:space="0" w:color="auto" w:frame="1"/>
          <w:shd w:val="clear" w:color="auto" w:fill="FFFFFF"/>
        </w:rPr>
        <w:t xml:space="preserve"> Installing and configuring Hyper-V</w:t>
      </w:r>
    </w:p>
    <w:p w:rsidR="00B34F17" w:rsidRPr="00B34F17" w:rsidRDefault="00B34F17" w:rsidP="00B34F17">
      <w:pPr>
        <w:numPr>
          <w:ilvl w:val="0"/>
          <w:numId w:val="15"/>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Verify installation of the Hyper-V server role</w:t>
      </w:r>
    </w:p>
    <w:p w:rsidR="00B34F17" w:rsidRPr="00B34F17" w:rsidRDefault="00B34F17" w:rsidP="00B34F17">
      <w:pPr>
        <w:numPr>
          <w:ilvl w:val="0"/>
          <w:numId w:val="15"/>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Configuring Hyper-V networks</w:t>
      </w:r>
    </w:p>
    <w:p w:rsidR="00B34F17" w:rsidRPr="00B34F17" w:rsidRDefault="00B34F17" w:rsidP="00B34F17">
      <w:pPr>
        <w:numPr>
          <w:ilvl w:val="0"/>
          <w:numId w:val="15"/>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Creating and configuring virtual machines</w:t>
      </w:r>
    </w:p>
    <w:p w:rsidR="00B34F17" w:rsidRPr="00B34F17" w:rsidRDefault="00B34F17" w:rsidP="00B34F17">
      <w:pPr>
        <w:numPr>
          <w:ilvl w:val="0"/>
          <w:numId w:val="15"/>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Enable nested virtualization for a virtual machine</w:t>
      </w:r>
    </w:p>
    <w:p w:rsidR="00B34F17" w:rsidRPr="00B34F17" w:rsidRDefault="00B34F17" w:rsidP="00B34F17">
      <w:pPr>
        <w:spacing w:after="0" w:line="240" w:lineRule="atLeast"/>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After completing this module, students will be able to:</w:t>
      </w:r>
    </w:p>
    <w:p w:rsidR="00B34F17" w:rsidRPr="00B34F17" w:rsidRDefault="00B34F17" w:rsidP="00B34F17">
      <w:pPr>
        <w:numPr>
          <w:ilvl w:val="0"/>
          <w:numId w:val="16"/>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Describe Hyper-V and virtualization.</w:t>
      </w:r>
    </w:p>
    <w:p w:rsidR="00B34F17" w:rsidRPr="00B34F17" w:rsidRDefault="00B34F17" w:rsidP="00B34F17">
      <w:pPr>
        <w:numPr>
          <w:ilvl w:val="0"/>
          <w:numId w:val="16"/>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Install Hyper-V.</w:t>
      </w:r>
    </w:p>
    <w:p w:rsidR="00B34F17" w:rsidRPr="00B34F17" w:rsidRDefault="00B34F17" w:rsidP="00B34F17">
      <w:pPr>
        <w:numPr>
          <w:ilvl w:val="0"/>
          <w:numId w:val="16"/>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Configure storage on Hyper-V host servers.</w:t>
      </w:r>
    </w:p>
    <w:p w:rsidR="00B34F17" w:rsidRPr="00B34F17" w:rsidRDefault="00B34F17" w:rsidP="00B34F17">
      <w:pPr>
        <w:numPr>
          <w:ilvl w:val="0"/>
          <w:numId w:val="16"/>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Configure networking on Hyper-V host servers.</w:t>
      </w:r>
    </w:p>
    <w:p w:rsidR="00B34F17" w:rsidRPr="00B34F17" w:rsidRDefault="00B34F17" w:rsidP="00B34F17">
      <w:pPr>
        <w:numPr>
          <w:ilvl w:val="0"/>
          <w:numId w:val="16"/>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Configure Hyper-V virtual machines.</w:t>
      </w:r>
    </w:p>
    <w:p w:rsidR="00B34F17" w:rsidRPr="00B34F17" w:rsidRDefault="00B34F17" w:rsidP="00B34F17">
      <w:pPr>
        <w:numPr>
          <w:ilvl w:val="0"/>
          <w:numId w:val="16"/>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Manage Hyper-V virtual machines.</w:t>
      </w: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r w:rsidRPr="00B34F17">
        <w:rPr>
          <w:rFonts w:ascii="Arial" w:eastAsia="Times New Roman" w:hAnsi="Arial" w:cs="Arial"/>
          <w:b/>
          <w:bCs/>
          <w:color w:val="000000"/>
          <w:sz w:val="23"/>
          <w:szCs w:val="23"/>
          <w:bdr w:val="none" w:sz="0" w:space="0" w:color="auto" w:frame="1"/>
          <w:shd w:val="clear" w:color="auto" w:fill="FFFFFF"/>
        </w:rPr>
        <w:t>Module 6: Deploying and managing Windows and Hyper-V containers</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r w:rsidRPr="00B34F17">
        <w:rPr>
          <w:rFonts w:ascii="Arial" w:eastAsia="Times New Roman" w:hAnsi="Arial" w:cs="Arial"/>
          <w:color w:val="000000"/>
          <w:sz w:val="23"/>
          <w:szCs w:val="23"/>
          <w:bdr w:val="none" w:sz="0" w:space="0" w:color="auto" w:frame="1"/>
          <w:shd w:val="clear" w:color="auto" w:fill="FFFFFF"/>
        </w:rPr>
        <w:t>This module provides an overview of containers in Windows Server 2016. Additionally, this module explains how to deploy Windows Server and Hyper-V containers. It also explains how to install, configure, and manage containers by using Docker.</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p>
    <w:p w:rsidR="00B34F17" w:rsidRPr="00B34F17" w:rsidRDefault="00B34F17" w:rsidP="00B34F17">
      <w:pPr>
        <w:spacing w:after="0" w:line="240" w:lineRule="auto"/>
        <w:rPr>
          <w:rFonts w:ascii="Times New Roman" w:eastAsia="Times New Roman" w:hAnsi="Times New Roman" w:cs="Times New Roman"/>
          <w:sz w:val="24"/>
          <w:szCs w:val="24"/>
        </w:rPr>
      </w:pPr>
      <w:r w:rsidRPr="00B34F17">
        <w:rPr>
          <w:rFonts w:ascii="Arial" w:eastAsia="Times New Roman" w:hAnsi="Arial" w:cs="Arial"/>
          <w:b/>
          <w:bCs/>
          <w:color w:val="000000"/>
          <w:sz w:val="23"/>
          <w:szCs w:val="23"/>
          <w:bdr w:val="none" w:sz="0" w:space="0" w:color="auto" w:frame="1"/>
          <w:shd w:val="clear" w:color="auto" w:fill="FFFFFF"/>
        </w:rPr>
        <w:t>Lessons</w:t>
      </w:r>
    </w:p>
    <w:p w:rsidR="00B34F17" w:rsidRPr="00B34F17" w:rsidRDefault="00B34F17" w:rsidP="00B34F17">
      <w:pPr>
        <w:numPr>
          <w:ilvl w:val="0"/>
          <w:numId w:val="17"/>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Overview of containers in Windows Server 2016</w:t>
      </w:r>
    </w:p>
    <w:p w:rsidR="00B34F17" w:rsidRPr="00B34F17" w:rsidRDefault="00B34F17" w:rsidP="00B34F17">
      <w:pPr>
        <w:numPr>
          <w:ilvl w:val="0"/>
          <w:numId w:val="17"/>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Deploying Windows Server and Hyper-V containers</w:t>
      </w:r>
    </w:p>
    <w:p w:rsidR="00B34F17" w:rsidRPr="00B34F17" w:rsidRDefault="00B34F17" w:rsidP="00B34F17">
      <w:pPr>
        <w:numPr>
          <w:ilvl w:val="0"/>
          <w:numId w:val="17"/>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Installing, configuring, and managing containers by using Docker</w:t>
      </w:r>
    </w:p>
    <w:p w:rsidR="00B34F17" w:rsidRPr="00B34F17" w:rsidRDefault="00B34F17" w:rsidP="00B34F17">
      <w:pPr>
        <w:spacing w:after="0" w:line="240" w:lineRule="auto"/>
        <w:rPr>
          <w:rFonts w:ascii="Times New Roman" w:eastAsia="Times New Roman" w:hAnsi="Times New Roman" w:cs="Times New Roman"/>
          <w:sz w:val="24"/>
          <w:szCs w:val="24"/>
        </w:rPr>
      </w:pPr>
      <w:proofErr w:type="gramStart"/>
      <w:r w:rsidRPr="00B34F17">
        <w:rPr>
          <w:rFonts w:ascii="Arial" w:eastAsia="Times New Roman" w:hAnsi="Arial" w:cs="Arial"/>
          <w:b/>
          <w:bCs/>
          <w:color w:val="000000"/>
          <w:sz w:val="23"/>
          <w:szCs w:val="23"/>
          <w:bdr w:val="none" w:sz="0" w:space="0" w:color="auto" w:frame="1"/>
          <w:shd w:val="clear" w:color="auto" w:fill="FFFFFF"/>
        </w:rPr>
        <w:t>Lab :</w:t>
      </w:r>
      <w:proofErr w:type="gramEnd"/>
      <w:r w:rsidRPr="00B34F17">
        <w:rPr>
          <w:rFonts w:ascii="Arial" w:eastAsia="Times New Roman" w:hAnsi="Arial" w:cs="Arial"/>
          <w:b/>
          <w:bCs/>
          <w:color w:val="000000"/>
          <w:sz w:val="23"/>
          <w:szCs w:val="23"/>
          <w:bdr w:val="none" w:sz="0" w:space="0" w:color="auto" w:frame="1"/>
          <w:shd w:val="clear" w:color="auto" w:fill="FFFFFF"/>
        </w:rPr>
        <w:t xml:space="preserve"> Installing and configuring containers</w:t>
      </w:r>
    </w:p>
    <w:p w:rsidR="00B34F17" w:rsidRPr="00B34F17" w:rsidRDefault="00B34F17" w:rsidP="00B34F17">
      <w:pPr>
        <w:numPr>
          <w:ilvl w:val="0"/>
          <w:numId w:val="18"/>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Installing and configuring Windows Server containers by using Windows PowerShell</w:t>
      </w:r>
    </w:p>
    <w:p w:rsidR="00B34F17" w:rsidRPr="00B34F17" w:rsidRDefault="00B34F17" w:rsidP="00B34F17">
      <w:pPr>
        <w:numPr>
          <w:ilvl w:val="0"/>
          <w:numId w:val="18"/>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Installing and configuring Windows Server containers by using Docker</w:t>
      </w:r>
    </w:p>
    <w:p w:rsidR="00B34F17" w:rsidRPr="00B34F17" w:rsidRDefault="00B34F17" w:rsidP="00B34F17">
      <w:pPr>
        <w:spacing w:after="0" w:line="240" w:lineRule="atLeast"/>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After completing this module, students will be able to:</w:t>
      </w:r>
    </w:p>
    <w:p w:rsidR="00B34F17" w:rsidRPr="00B34F17" w:rsidRDefault="00B34F17" w:rsidP="00B34F17">
      <w:pPr>
        <w:numPr>
          <w:ilvl w:val="0"/>
          <w:numId w:val="19"/>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Describe containers in Windows Server 2016.</w:t>
      </w:r>
    </w:p>
    <w:p w:rsidR="00B34F17" w:rsidRPr="00B34F17" w:rsidRDefault="00B34F17" w:rsidP="00B34F17">
      <w:pPr>
        <w:numPr>
          <w:ilvl w:val="0"/>
          <w:numId w:val="19"/>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Explain how to deploy containers.</w:t>
      </w:r>
    </w:p>
    <w:p w:rsidR="00B34F17" w:rsidRPr="00B34F17" w:rsidRDefault="00B34F17" w:rsidP="00B34F17">
      <w:pPr>
        <w:numPr>
          <w:ilvl w:val="0"/>
          <w:numId w:val="19"/>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Explain how to install, configure, and manage containers using Docker.</w:t>
      </w: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r w:rsidRPr="00B34F17">
        <w:rPr>
          <w:rFonts w:ascii="Arial" w:eastAsia="Times New Roman" w:hAnsi="Arial" w:cs="Arial"/>
          <w:b/>
          <w:bCs/>
          <w:color w:val="000000"/>
          <w:sz w:val="23"/>
          <w:szCs w:val="23"/>
          <w:bdr w:val="none" w:sz="0" w:space="0" w:color="auto" w:frame="1"/>
          <w:shd w:val="clear" w:color="auto" w:fill="FFFFFF"/>
        </w:rPr>
        <w:t>Module 7: Overview of high availability and disaster recovery</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r w:rsidRPr="00B34F17">
        <w:rPr>
          <w:rFonts w:ascii="Arial" w:eastAsia="Times New Roman" w:hAnsi="Arial" w:cs="Arial"/>
          <w:color w:val="000000"/>
          <w:sz w:val="23"/>
          <w:szCs w:val="23"/>
          <w:bdr w:val="none" w:sz="0" w:space="0" w:color="auto" w:frame="1"/>
          <w:shd w:val="clear" w:color="auto" w:fill="FFFFFF"/>
        </w:rPr>
        <w:t>This module provides an overview of high availability and high availability with failover clustering in Windows Server 2016. It further explains how to plan high availability and disaster recovery solutions with Hyper-V virtual machines. Additionally, this module explains how to back up and restore the Windows Server 2016 operating system and data by using Windows Server Backup.</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p>
    <w:p w:rsidR="00B34F17" w:rsidRPr="00B34F17" w:rsidRDefault="00B34F17" w:rsidP="00B34F17">
      <w:pPr>
        <w:spacing w:after="0" w:line="240" w:lineRule="auto"/>
        <w:rPr>
          <w:rFonts w:ascii="Times New Roman" w:eastAsia="Times New Roman" w:hAnsi="Times New Roman" w:cs="Times New Roman"/>
          <w:sz w:val="24"/>
          <w:szCs w:val="24"/>
        </w:rPr>
      </w:pPr>
      <w:r w:rsidRPr="00B34F17">
        <w:rPr>
          <w:rFonts w:ascii="Arial" w:eastAsia="Times New Roman" w:hAnsi="Arial" w:cs="Arial"/>
          <w:b/>
          <w:bCs/>
          <w:color w:val="000000"/>
          <w:sz w:val="23"/>
          <w:szCs w:val="23"/>
          <w:bdr w:val="none" w:sz="0" w:space="0" w:color="auto" w:frame="1"/>
          <w:shd w:val="clear" w:color="auto" w:fill="FFFFFF"/>
        </w:rPr>
        <w:t>Lessons</w:t>
      </w:r>
    </w:p>
    <w:p w:rsidR="00B34F17" w:rsidRPr="00B34F17" w:rsidRDefault="00B34F17" w:rsidP="00B34F17">
      <w:pPr>
        <w:numPr>
          <w:ilvl w:val="0"/>
          <w:numId w:val="20"/>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Defining levels of availability</w:t>
      </w:r>
    </w:p>
    <w:p w:rsidR="00B34F17" w:rsidRPr="00B34F17" w:rsidRDefault="00B34F17" w:rsidP="00B34F17">
      <w:pPr>
        <w:numPr>
          <w:ilvl w:val="0"/>
          <w:numId w:val="20"/>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Planning high availability and disaster recovery solutions with Hyper-V virtual machines</w:t>
      </w:r>
    </w:p>
    <w:p w:rsidR="00B34F17" w:rsidRPr="00B34F17" w:rsidRDefault="00B34F17" w:rsidP="00B34F17">
      <w:pPr>
        <w:numPr>
          <w:ilvl w:val="0"/>
          <w:numId w:val="20"/>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Backing up and restoring by using Windows Server Backup</w:t>
      </w:r>
    </w:p>
    <w:p w:rsidR="00B34F17" w:rsidRPr="00B34F17" w:rsidRDefault="00B34F17" w:rsidP="00B34F17">
      <w:pPr>
        <w:numPr>
          <w:ilvl w:val="0"/>
          <w:numId w:val="20"/>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High availability with failover clustering in Windows Server 2016</w:t>
      </w:r>
    </w:p>
    <w:p w:rsidR="00B34F17" w:rsidRPr="00B34F17" w:rsidRDefault="00B34F17" w:rsidP="00B34F17">
      <w:pPr>
        <w:spacing w:after="0" w:line="240" w:lineRule="auto"/>
        <w:rPr>
          <w:rFonts w:ascii="Times New Roman" w:eastAsia="Times New Roman" w:hAnsi="Times New Roman" w:cs="Times New Roman"/>
          <w:sz w:val="24"/>
          <w:szCs w:val="24"/>
        </w:rPr>
      </w:pPr>
      <w:proofErr w:type="gramStart"/>
      <w:r w:rsidRPr="00B34F17">
        <w:rPr>
          <w:rFonts w:ascii="Arial" w:eastAsia="Times New Roman" w:hAnsi="Arial" w:cs="Arial"/>
          <w:b/>
          <w:bCs/>
          <w:color w:val="000000"/>
          <w:sz w:val="23"/>
          <w:szCs w:val="23"/>
          <w:bdr w:val="none" w:sz="0" w:space="0" w:color="auto" w:frame="1"/>
          <w:shd w:val="clear" w:color="auto" w:fill="FFFFFF"/>
        </w:rPr>
        <w:t>Lab :</w:t>
      </w:r>
      <w:proofErr w:type="gramEnd"/>
      <w:r w:rsidRPr="00B34F17">
        <w:rPr>
          <w:rFonts w:ascii="Arial" w:eastAsia="Times New Roman" w:hAnsi="Arial" w:cs="Arial"/>
          <w:b/>
          <w:bCs/>
          <w:color w:val="000000"/>
          <w:sz w:val="23"/>
          <w:szCs w:val="23"/>
          <w:bdr w:val="none" w:sz="0" w:space="0" w:color="auto" w:frame="1"/>
          <w:shd w:val="clear" w:color="auto" w:fill="FFFFFF"/>
        </w:rPr>
        <w:t xml:space="preserve"> Planning and implementing a high availability and disaster recovery solution</w:t>
      </w:r>
    </w:p>
    <w:p w:rsidR="00B34F17" w:rsidRPr="00B34F17" w:rsidRDefault="00B34F17" w:rsidP="00B34F17">
      <w:pPr>
        <w:numPr>
          <w:ilvl w:val="0"/>
          <w:numId w:val="21"/>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Determining the appropriate high availability and disaster recovery solution</w:t>
      </w:r>
    </w:p>
    <w:p w:rsidR="00B34F17" w:rsidRPr="00B34F17" w:rsidRDefault="00B34F17" w:rsidP="00B34F17">
      <w:pPr>
        <w:numPr>
          <w:ilvl w:val="0"/>
          <w:numId w:val="21"/>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Implementing storage migration</w:t>
      </w:r>
    </w:p>
    <w:p w:rsidR="00B34F17" w:rsidRPr="00B34F17" w:rsidRDefault="00B34F17" w:rsidP="00B34F17">
      <w:pPr>
        <w:numPr>
          <w:ilvl w:val="0"/>
          <w:numId w:val="21"/>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lastRenderedPageBreak/>
        <w:t>Configuring Hyper-V replicas</w:t>
      </w:r>
    </w:p>
    <w:p w:rsidR="00B34F17" w:rsidRPr="00B34F17" w:rsidRDefault="00B34F17" w:rsidP="00B34F17">
      <w:pPr>
        <w:spacing w:after="0" w:line="240" w:lineRule="atLeast"/>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After completing this module, students will be able to:</w:t>
      </w:r>
    </w:p>
    <w:p w:rsidR="00B34F17" w:rsidRPr="00B34F17" w:rsidRDefault="00B34F17" w:rsidP="00B34F17">
      <w:pPr>
        <w:numPr>
          <w:ilvl w:val="0"/>
          <w:numId w:val="22"/>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Define levels of availability.</w:t>
      </w:r>
    </w:p>
    <w:p w:rsidR="00B34F17" w:rsidRPr="00B34F17" w:rsidRDefault="00B34F17" w:rsidP="00B34F17">
      <w:pPr>
        <w:numPr>
          <w:ilvl w:val="0"/>
          <w:numId w:val="22"/>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Plan high availability and disaster recovery solutions with Hyper-V virtual machines.</w:t>
      </w:r>
    </w:p>
    <w:p w:rsidR="00B34F17" w:rsidRPr="00B34F17" w:rsidRDefault="00B34F17" w:rsidP="00B34F17">
      <w:pPr>
        <w:numPr>
          <w:ilvl w:val="0"/>
          <w:numId w:val="22"/>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proofErr w:type="spellStart"/>
      <w:r w:rsidRPr="00B34F17">
        <w:rPr>
          <w:rFonts w:ascii="Verdana" w:eastAsia="Times New Roman" w:hAnsi="Verdana" w:cs="Arial"/>
          <w:color w:val="000000"/>
          <w:sz w:val="20"/>
          <w:szCs w:val="20"/>
          <w:bdr w:val="none" w:sz="0" w:space="0" w:color="auto" w:frame="1"/>
          <w:shd w:val="clear" w:color="auto" w:fill="FFFFFF"/>
          <w:lang w:val="en-GB"/>
        </w:rPr>
        <w:t>Back up</w:t>
      </w:r>
      <w:proofErr w:type="spellEnd"/>
      <w:r w:rsidRPr="00B34F17">
        <w:rPr>
          <w:rFonts w:ascii="Verdana" w:eastAsia="Times New Roman" w:hAnsi="Verdana" w:cs="Arial"/>
          <w:color w:val="000000"/>
          <w:sz w:val="20"/>
          <w:szCs w:val="20"/>
          <w:bdr w:val="none" w:sz="0" w:space="0" w:color="auto" w:frame="1"/>
          <w:shd w:val="clear" w:color="auto" w:fill="FFFFFF"/>
          <w:lang w:val="en-GB"/>
        </w:rPr>
        <w:t xml:space="preserve"> and restore data by using Windows Server Backup.</w:t>
      </w:r>
    </w:p>
    <w:p w:rsidR="00B34F17" w:rsidRPr="00B34F17" w:rsidRDefault="00B34F17" w:rsidP="00B34F17">
      <w:pPr>
        <w:numPr>
          <w:ilvl w:val="0"/>
          <w:numId w:val="22"/>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Describe high availability with failover clustering in Windows Server 2016.</w:t>
      </w: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r w:rsidRPr="00B34F17">
        <w:rPr>
          <w:rFonts w:ascii="Arial" w:eastAsia="Times New Roman" w:hAnsi="Arial" w:cs="Arial"/>
          <w:b/>
          <w:bCs/>
          <w:color w:val="000000"/>
          <w:sz w:val="23"/>
          <w:szCs w:val="23"/>
          <w:bdr w:val="none" w:sz="0" w:space="0" w:color="auto" w:frame="1"/>
          <w:shd w:val="clear" w:color="auto" w:fill="FFFFFF"/>
        </w:rPr>
        <w:t>Module 8: Implementing failover clustering</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r w:rsidRPr="00B34F17">
        <w:rPr>
          <w:rFonts w:ascii="Arial" w:eastAsia="Times New Roman" w:hAnsi="Arial" w:cs="Arial"/>
          <w:color w:val="000000"/>
          <w:sz w:val="23"/>
          <w:szCs w:val="23"/>
          <w:bdr w:val="none" w:sz="0" w:space="0" w:color="auto" w:frame="1"/>
          <w:shd w:val="clear" w:color="auto" w:fill="FFFFFF"/>
        </w:rPr>
        <w:t>This module explains how to plan for failover clustering. It also explains how to create, manage, and troubleshoot a failover cluster.</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p>
    <w:p w:rsidR="00B34F17" w:rsidRPr="00B34F17" w:rsidRDefault="00B34F17" w:rsidP="00B34F17">
      <w:pPr>
        <w:spacing w:after="0" w:line="240" w:lineRule="auto"/>
        <w:rPr>
          <w:rFonts w:ascii="Times New Roman" w:eastAsia="Times New Roman" w:hAnsi="Times New Roman" w:cs="Times New Roman"/>
          <w:sz w:val="24"/>
          <w:szCs w:val="24"/>
        </w:rPr>
      </w:pPr>
      <w:r w:rsidRPr="00B34F17">
        <w:rPr>
          <w:rFonts w:ascii="Arial" w:eastAsia="Times New Roman" w:hAnsi="Arial" w:cs="Arial"/>
          <w:b/>
          <w:bCs/>
          <w:color w:val="000000"/>
          <w:sz w:val="23"/>
          <w:szCs w:val="23"/>
          <w:bdr w:val="none" w:sz="0" w:space="0" w:color="auto" w:frame="1"/>
          <w:shd w:val="clear" w:color="auto" w:fill="FFFFFF"/>
        </w:rPr>
        <w:t>Lessons</w:t>
      </w:r>
    </w:p>
    <w:p w:rsidR="00B34F17" w:rsidRPr="00B34F17" w:rsidRDefault="00B34F17" w:rsidP="00B34F17">
      <w:pPr>
        <w:numPr>
          <w:ilvl w:val="0"/>
          <w:numId w:val="23"/>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Planning a failover cluster</w:t>
      </w:r>
    </w:p>
    <w:p w:rsidR="00B34F17" w:rsidRPr="00B34F17" w:rsidRDefault="00B34F17" w:rsidP="00B34F17">
      <w:pPr>
        <w:numPr>
          <w:ilvl w:val="0"/>
          <w:numId w:val="23"/>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Creating and configuring a new failover cluster</w:t>
      </w:r>
    </w:p>
    <w:p w:rsidR="00B34F17" w:rsidRPr="00B34F17" w:rsidRDefault="00B34F17" w:rsidP="00B34F17">
      <w:pPr>
        <w:numPr>
          <w:ilvl w:val="0"/>
          <w:numId w:val="23"/>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Maintaining a failover cluster</w:t>
      </w:r>
    </w:p>
    <w:p w:rsidR="00B34F17" w:rsidRPr="00B34F17" w:rsidRDefault="00B34F17" w:rsidP="00B34F17">
      <w:pPr>
        <w:numPr>
          <w:ilvl w:val="0"/>
          <w:numId w:val="23"/>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Troubleshooting a failover cluster</w:t>
      </w:r>
    </w:p>
    <w:p w:rsidR="00B34F17" w:rsidRPr="00B34F17" w:rsidRDefault="00B34F17" w:rsidP="00B34F17">
      <w:pPr>
        <w:numPr>
          <w:ilvl w:val="0"/>
          <w:numId w:val="23"/>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Implementing site high availability with stretch clustering</w:t>
      </w:r>
    </w:p>
    <w:p w:rsidR="00B34F17" w:rsidRPr="00B34F17" w:rsidRDefault="00B34F17" w:rsidP="00B34F17">
      <w:pPr>
        <w:spacing w:after="0" w:line="240" w:lineRule="auto"/>
        <w:rPr>
          <w:rFonts w:ascii="Times New Roman" w:eastAsia="Times New Roman" w:hAnsi="Times New Roman" w:cs="Times New Roman"/>
          <w:sz w:val="24"/>
          <w:szCs w:val="24"/>
        </w:rPr>
      </w:pPr>
      <w:proofErr w:type="gramStart"/>
      <w:r w:rsidRPr="00B34F17">
        <w:rPr>
          <w:rFonts w:ascii="Arial" w:eastAsia="Times New Roman" w:hAnsi="Arial" w:cs="Arial"/>
          <w:b/>
          <w:bCs/>
          <w:color w:val="000000"/>
          <w:sz w:val="23"/>
          <w:szCs w:val="23"/>
          <w:bdr w:val="none" w:sz="0" w:space="0" w:color="auto" w:frame="1"/>
          <w:shd w:val="clear" w:color="auto" w:fill="FFFFFF"/>
        </w:rPr>
        <w:t>Lab :</w:t>
      </w:r>
      <w:proofErr w:type="gramEnd"/>
      <w:r w:rsidRPr="00B34F17">
        <w:rPr>
          <w:rFonts w:ascii="Arial" w:eastAsia="Times New Roman" w:hAnsi="Arial" w:cs="Arial"/>
          <w:b/>
          <w:bCs/>
          <w:color w:val="000000"/>
          <w:sz w:val="23"/>
          <w:szCs w:val="23"/>
          <w:bdr w:val="none" w:sz="0" w:space="0" w:color="auto" w:frame="1"/>
          <w:shd w:val="clear" w:color="auto" w:fill="FFFFFF"/>
        </w:rPr>
        <w:t xml:space="preserve"> Implementing failover clustering</w:t>
      </w:r>
    </w:p>
    <w:p w:rsidR="00B34F17" w:rsidRPr="00B34F17" w:rsidRDefault="00B34F17" w:rsidP="00B34F17">
      <w:pPr>
        <w:numPr>
          <w:ilvl w:val="0"/>
          <w:numId w:val="24"/>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Creating a failover cluster</w:t>
      </w:r>
    </w:p>
    <w:p w:rsidR="00B34F17" w:rsidRPr="00B34F17" w:rsidRDefault="00B34F17" w:rsidP="00B34F17">
      <w:pPr>
        <w:numPr>
          <w:ilvl w:val="0"/>
          <w:numId w:val="24"/>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Verifying quorum settings and adding a node</w:t>
      </w:r>
    </w:p>
    <w:p w:rsidR="00B34F17" w:rsidRPr="00B34F17" w:rsidRDefault="00B34F17" w:rsidP="00B34F17">
      <w:pPr>
        <w:spacing w:after="0" w:line="240" w:lineRule="auto"/>
        <w:rPr>
          <w:rFonts w:ascii="Times New Roman" w:eastAsia="Times New Roman" w:hAnsi="Times New Roman" w:cs="Times New Roman"/>
          <w:sz w:val="24"/>
          <w:szCs w:val="24"/>
        </w:rPr>
      </w:pPr>
      <w:proofErr w:type="gramStart"/>
      <w:r w:rsidRPr="00B34F17">
        <w:rPr>
          <w:rFonts w:ascii="Arial" w:eastAsia="Times New Roman" w:hAnsi="Arial" w:cs="Arial"/>
          <w:b/>
          <w:bCs/>
          <w:color w:val="000000"/>
          <w:sz w:val="23"/>
          <w:szCs w:val="23"/>
          <w:bdr w:val="none" w:sz="0" w:space="0" w:color="auto" w:frame="1"/>
          <w:shd w:val="clear" w:color="auto" w:fill="FFFFFF"/>
        </w:rPr>
        <w:t>Lab :</w:t>
      </w:r>
      <w:proofErr w:type="gramEnd"/>
      <w:r w:rsidRPr="00B34F17">
        <w:rPr>
          <w:rFonts w:ascii="Arial" w:eastAsia="Times New Roman" w:hAnsi="Arial" w:cs="Arial"/>
          <w:b/>
          <w:bCs/>
          <w:color w:val="000000"/>
          <w:sz w:val="23"/>
          <w:szCs w:val="23"/>
          <w:bdr w:val="none" w:sz="0" w:space="0" w:color="auto" w:frame="1"/>
          <w:shd w:val="clear" w:color="auto" w:fill="FFFFFF"/>
        </w:rPr>
        <w:t xml:space="preserve"> Managing a failover cluster</w:t>
      </w:r>
    </w:p>
    <w:p w:rsidR="00B34F17" w:rsidRPr="00B34F17" w:rsidRDefault="00B34F17" w:rsidP="00B34F17">
      <w:pPr>
        <w:numPr>
          <w:ilvl w:val="0"/>
          <w:numId w:val="25"/>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Evicting a node and verifying quorum settings</w:t>
      </w:r>
    </w:p>
    <w:p w:rsidR="00B34F17" w:rsidRPr="00B34F17" w:rsidRDefault="00B34F17" w:rsidP="00B34F17">
      <w:pPr>
        <w:numPr>
          <w:ilvl w:val="0"/>
          <w:numId w:val="25"/>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Changing the quorum from disk witness to file-share witness, and defining node voting</w:t>
      </w:r>
    </w:p>
    <w:p w:rsidR="00B34F17" w:rsidRPr="00B34F17" w:rsidRDefault="00B34F17" w:rsidP="00B34F17">
      <w:pPr>
        <w:numPr>
          <w:ilvl w:val="0"/>
          <w:numId w:val="25"/>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Verifying high availability</w:t>
      </w:r>
    </w:p>
    <w:p w:rsidR="00B34F17" w:rsidRPr="00B34F17" w:rsidRDefault="00B34F17" w:rsidP="00B34F17">
      <w:pPr>
        <w:spacing w:after="0" w:line="240" w:lineRule="atLeast"/>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After completing this module, students will be able to:</w:t>
      </w:r>
    </w:p>
    <w:p w:rsidR="00B34F17" w:rsidRPr="00B34F17" w:rsidRDefault="00B34F17" w:rsidP="00B34F17">
      <w:pPr>
        <w:numPr>
          <w:ilvl w:val="0"/>
          <w:numId w:val="26"/>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Plan for a failover-clustering implementation.</w:t>
      </w:r>
    </w:p>
    <w:p w:rsidR="00B34F17" w:rsidRPr="00B34F17" w:rsidRDefault="00B34F17" w:rsidP="00B34F17">
      <w:pPr>
        <w:numPr>
          <w:ilvl w:val="0"/>
          <w:numId w:val="26"/>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Create and configure a failover cluster.</w:t>
      </w:r>
    </w:p>
    <w:p w:rsidR="00B34F17" w:rsidRPr="00B34F17" w:rsidRDefault="00B34F17" w:rsidP="00B34F17">
      <w:pPr>
        <w:numPr>
          <w:ilvl w:val="0"/>
          <w:numId w:val="26"/>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Maintain a failover cluster.</w:t>
      </w:r>
    </w:p>
    <w:p w:rsidR="00B34F17" w:rsidRPr="00B34F17" w:rsidRDefault="00B34F17" w:rsidP="00B34F17">
      <w:pPr>
        <w:numPr>
          <w:ilvl w:val="0"/>
          <w:numId w:val="26"/>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Troubleshoot a failover cluster.</w:t>
      </w:r>
    </w:p>
    <w:p w:rsidR="00B34F17" w:rsidRPr="00B34F17" w:rsidRDefault="00B34F17" w:rsidP="00B34F17">
      <w:pPr>
        <w:numPr>
          <w:ilvl w:val="0"/>
          <w:numId w:val="26"/>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Implement high availability and stretch clustering for a site.</w:t>
      </w: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r w:rsidRPr="00B34F17">
        <w:rPr>
          <w:rFonts w:ascii="Arial" w:eastAsia="Times New Roman" w:hAnsi="Arial" w:cs="Arial"/>
          <w:b/>
          <w:bCs/>
          <w:color w:val="000000"/>
          <w:sz w:val="23"/>
          <w:szCs w:val="23"/>
          <w:bdr w:val="none" w:sz="0" w:space="0" w:color="auto" w:frame="1"/>
          <w:shd w:val="clear" w:color="auto" w:fill="FFFFFF"/>
        </w:rPr>
        <w:t>Module 9: Implementing failover clustering with Windows Server 2016 Hyper-V</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r w:rsidRPr="00B34F17">
        <w:rPr>
          <w:rFonts w:ascii="Arial" w:eastAsia="Times New Roman" w:hAnsi="Arial" w:cs="Arial"/>
          <w:color w:val="000000"/>
          <w:sz w:val="23"/>
          <w:szCs w:val="23"/>
          <w:bdr w:val="none" w:sz="0" w:space="0" w:color="auto" w:frame="1"/>
          <w:shd w:val="clear" w:color="auto" w:fill="FFFFFF"/>
        </w:rPr>
        <w:t>This module describes how Hyper-V integrates with failover clustering. It also explains how to implement Hyper-V virtual machines (VMs) in failover clusters.</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p>
    <w:p w:rsidR="00B34F17" w:rsidRPr="00B34F17" w:rsidRDefault="00B34F17" w:rsidP="00B34F17">
      <w:pPr>
        <w:spacing w:after="0" w:line="240" w:lineRule="auto"/>
        <w:rPr>
          <w:rFonts w:ascii="Times New Roman" w:eastAsia="Times New Roman" w:hAnsi="Times New Roman" w:cs="Times New Roman"/>
          <w:sz w:val="24"/>
          <w:szCs w:val="24"/>
        </w:rPr>
      </w:pPr>
      <w:r w:rsidRPr="00B34F17">
        <w:rPr>
          <w:rFonts w:ascii="Arial" w:eastAsia="Times New Roman" w:hAnsi="Arial" w:cs="Arial"/>
          <w:b/>
          <w:bCs/>
          <w:color w:val="000000"/>
          <w:sz w:val="23"/>
          <w:szCs w:val="23"/>
          <w:bdr w:val="none" w:sz="0" w:space="0" w:color="auto" w:frame="1"/>
          <w:shd w:val="clear" w:color="auto" w:fill="FFFFFF"/>
        </w:rPr>
        <w:t>Lessons</w:t>
      </w:r>
    </w:p>
    <w:p w:rsidR="00B34F17" w:rsidRPr="00B34F17" w:rsidRDefault="00B34F17" w:rsidP="00B34F17">
      <w:pPr>
        <w:numPr>
          <w:ilvl w:val="0"/>
          <w:numId w:val="27"/>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Overview of the integration of Hyper-V Server 2016 with failover clustering</w:t>
      </w:r>
    </w:p>
    <w:p w:rsidR="00B34F17" w:rsidRPr="00B34F17" w:rsidRDefault="00B34F17" w:rsidP="00B34F17">
      <w:pPr>
        <w:numPr>
          <w:ilvl w:val="0"/>
          <w:numId w:val="27"/>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Implementing Hyper-V VMs on failover clusters</w:t>
      </w:r>
    </w:p>
    <w:p w:rsidR="00B34F17" w:rsidRPr="00B34F17" w:rsidRDefault="00B34F17" w:rsidP="00B34F17">
      <w:pPr>
        <w:numPr>
          <w:ilvl w:val="0"/>
          <w:numId w:val="27"/>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Key features for VMs in a clustered environment</w:t>
      </w:r>
    </w:p>
    <w:p w:rsidR="00B34F17" w:rsidRPr="00B34F17" w:rsidRDefault="00B34F17" w:rsidP="00B34F17">
      <w:pPr>
        <w:spacing w:after="0" w:line="240" w:lineRule="auto"/>
        <w:rPr>
          <w:rFonts w:ascii="Times New Roman" w:eastAsia="Times New Roman" w:hAnsi="Times New Roman" w:cs="Times New Roman"/>
          <w:sz w:val="24"/>
          <w:szCs w:val="24"/>
        </w:rPr>
      </w:pPr>
      <w:proofErr w:type="gramStart"/>
      <w:r w:rsidRPr="00B34F17">
        <w:rPr>
          <w:rFonts w:ascii="Arial" w:eastAsia="Times New Roman" w:hAnsi="Arial" w:cs="Arial"/>
          <w:b/>
          <w:bCs/>
          <w:color w:val="000000"/>
          <w:sz w:val="23"/>
          <w:szCs w:val="23"/>
          <w:bdr w:val="none" w:sz="0" w:space="0" w:color="auto" w:frame="1"/>
          <w:shd w:val="clear" w:color="auto" w:fill="FFFFFF"/>
        </w:rPr>
        <w:t>Lab :</w:t>
      </w:r>
      <w:proofErr w:type="gramEnd"/>
      <w:r w:rsidRPr="00B34F17">
        <w:rPr>
          <w:rFonts w:ascii="Arial" w:eastAsia="Times New Roman" w:hAnsi="Arial" w:cs="Arial"/>
          <w:b/>
          <w:bCs/>
          <w:color w:val="000000"/>
          <w:sz w:val="23"/>
          <w:szCs w:val="23"/>
          <w:bdr w:val="none" w:sz="0" w:space="0" w:color="auto" w:frame="1"/>
          <w:shd w:val="clear" w:color="auto" w:fill="FFFFFF"/>
        </w:rPr>
        <w:t xml:space="preserve"> Implementing failover clustering with Windows Server 2016 Hyper-V</w:t>
      </w:r>
    </w:p>
    <w:p w:rsidR="00B34F17" w:rsidRPr="00B34F17" w:rsidRDefault="00B34F17" w:rsidP="00B34F17">
      <w:pPr>
        <w:numPr>
          <w:ilvl w:val="0"/>
          <w:numId w:val="28"/>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Configure iSCSI storage</w:t>
      </w:r>
    </w:p>
    <w:p w:rsidR="00B34F17" w:rsidRPr="00B34F17" w:rsidRDefault="00B34F17" w:rsidP="00B34F17">
      <w:pPr>
        <w:numPr>
          <w:ilvl w:val="0"/>
          <w:numId w:val="28"/>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Configuring a failover cluster for Hyper-V</w:t>
      </w:r>
    </w:p>
    <w:p w:rsidR="00B34F17" w:rsidRPr="00B34F17" w:rsidRDefault="00B34F17" w:rsidP="00B34F17">
      <w:pPr>
        <w:numPr>
          <w:ilvl w:val="0"/>
          <w:numId w:val="28"/>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Configuring a highly available VM</w:t>
      </w:r>
    </w:p>
    <w:p w:rsidR="00B34F17" w:rsidRPr="00B34F17" w:rsidRDefault="00B34F17" w:rsidP="00B34F17">
      <w:pPr>
        <w:spacing w:after="0" w:line="240" w:lineRule="atLeast"/>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After completing this module, students will be able to:</w:t>
      </w:r>
    </w:p>
    <w:p w:rsidR="00B34F17" w:rsidRPr="00B34F17" w:rsidRDefault="00B34F17" w:rsidP="00B34F17">
      <w:pPr>
        <w:numPr>
          <w:ilvl w:val="0"/>
          <w:numId w:val="29"/>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Describe how Hyper-V integrates with failover clustering.</w:t>
      </w:r>
    </w:p>
    <w:p w:rsidR="00B34F17" w:rsidRPr="00B34F17" w:rsidRDefault="00B34F17" w:rsidP="00B34F17">
      <w:pPr>
        <w:numPr>
          <w:ilvl w:val="0"/>
          <w:numId w:val="29"/>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Implement Hyper-V VMs on failover clusters.</w:t>
      </w:r>
    </w:p>
    <w:p w:rsidR="00B34F17" w:rsidRPr="00B34F17" w:rsidRDefault="00B34F17" w:rsidP="00B34F17">
      <w:pPr>
        <w:numPr>
          <w:ilvl w:val="0"/>
          <w:numId w:val="29"/>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Describe the key features for VMs in a clustered environment.</w:t>
      </w: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r w:rsidRPr="00B34F17">
        <w:rPr>
          <w:rFonts w:ascii="Arial" w:eastAsia="Times New Roman" w:hAnsi="Arial" w:cs="Arial"/>
          <w:b/>
          <w:bCs/>
          <w:color w:val="000000"/>
          <w:sz w:val="23"/>
          <w:szCs w:val="23"/>
          <w:bdr w:val="none" w:sz="0" w:space="0" w:color="auto" w:frame="1"/>
          <w:shd w:val="clear" w:color="auto" w:fill="FFFFFF"/>
        </w:rPr>
        <w:t>Module 10: Implementing Network Load Balancing</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r w:rsidRPr="00B34F17">
        <w:rPr>
          <w:rFonts w:ascii="Arial" w:eastAsia="Times New Roman" w:hAnsi="Arial" w:cs="Arial"/>
          <w:color w:val="000000"/>
          <w:sz w:val="23"/>
          <w:szCs w:val="23"/>
          <w:bdr w:val="none" w:sz="0" w:space="0" w:color="auto" w:frame="1"/>
          <w:shd w:val="clear" w:color="auto" w:fill="FFFFFF"/>
        </w:rPr>
        <w:lastRenderedPageBreak/>
        <w:t>This module provides an overview of NLB clusters. It also explains how to plan and configure an NLB cluster implementation.</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p>
    <w:p w:rsidR="00B34F17" w:rsidRPr="00B34F17" w:rsidRDefault="00B34F17" w:rsidP="00B34F17">
      <w:pPr>
        <w:spacing w:after="0" w:line="240" w:lineRule="auto"/>
        <w:rPr>
          <w:rFonts w:ascii="Times New Roman" w:eastAsia="Times New Roman" w:hAnsi="Times New Roman" w:cs="Times New Roman"/>
          <w:sz w:val="24"/>
          <w:szCs w:val="24"/>
        </w:rPr>
      </w:pPr>
      <w:r w:rsidRPr="00B34F17">
        <w:rPr>
          <w:rFonts w:ascii="Arial" w:eastAsia="Times New Roman" w:hAnsi="Arial" w:cs="Arial"/>
          <w:b/>
          <w:bCs/>
          <w:color w:val="000000"/>
          <w:sz w:val="23"/>
          <w:szCs w:val="23"/>
          <w:bdr w:val="none" w:sz="0" w:space="0" w:color="auto" w:frame="1"/>
          <w:shd w:val="clear" w:color="auto" w:fill="FFFFFF"/>
        </w:rPr>
        <w:t>Lessons</w:t>
      </w:r>
    </w:p>
    <w:p w:rsidR="00B34F17" w:rsidRPr="00B34F17" w:rsidRDefault="00B34F17" w:rsidP="00B34F17">
      <w:pPr>
        <w:numPr>
          <w:ilvl w:val="0"/>
          <w:numId w:val="30"/>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Overview of NLB</w:t>
      </w:r>
    </w:p>
    <w:p w:rsidR="00B34F17" w:rsidRPr="00B34F17" w:rsidRDefault="00B34F17" w:rsidP="00B34F17">
      <w:pPr>
        <w:numPr>
          <w:ilvl w:val="0"/>
          <w:numId w:val="30"/>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Configuring an NLB cluster</w:t>
      </w:r>
    </w:p>
    <w:p w:rsidR="00B34F17" w:rsidRPr="00B34F17" w:rsidRDefault="00B34F17" w:rsidP="00B34F17">
      <w:pPr>
        <w:numPr>
          <w:ilvl w:val="0"/>
          <w:numId w:val="30"/>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Planning an NLB implementation</w:t>
      </w:r>
    </w:p>
    <w:p w:rsidR="00B34F17" w:rsidRPr="00B34F17" w:rsidRDefault="00B34F17" w:rsidP="00B34F17">
      <w:pPr>
        <w:spacing w:after="0" w:line="240" w:lineRule="auto"/>
        <w:rPr>
          <w:rFonts w:ascii="Times New Roman" w:eastAsia="Times New Roman" w:hAnsi="Times New Roman" w:cs="Times New Roman"/>
          <w:sz w:val="24"/>
          <w:szCs w:val="24"/>
        </w:rPr>
      </w:pPr>
      <w:proofErr w:type="gramStart"/>
      <w:r w:rsidRPr="00B34F17">
        <w:rPr>
          <w:rFonts w:ascii="Arial" w:eastAsia="Times New Roman" w:hAnsi="Arial" w:cs="Arial"/>
          <w:b/>
          <w:bCs/>
          <w:color w:val="000000"/>
          <w:sz w:val="23"/>
          <w:szCs w:val="23"/>
          <w:bdr w:val="none" w:sz="0" w:space="0" w:color="auto" w:frame="1"/>
          <w:shd w:val="clear" w:color="auto" w:fill="FFFFFF"/>
        </w:rPr>
        <w:t>Lab :</w:t>
      </w:r>
      <w:proofErr w:type="gramEnd"/>
      <w:r w:rsidRPr="00B34F17">
        <w:rPr>
          <w:rFonts w:ascii="Arial" w:eastAsia="Times New Roman" w:hAnsi="Arial" w:cs="Arial"/>
          <w:b/>
          <w:bCs/>
          <w:color w:val="000000"/>
          <w:sz w:val="23"/>
          <w:szCs w:val="23"/>
          <w:bdr w:val="none" w:sz="0" w:space="0" w:color="auto" w:frame="1"/>
          <w:shd w:val="clear" w:color="auto" w:fill="FFFFFF"/>
        </w:rPr>
        <w:t xml:space="preserve"> Implementing NLB</w:t>
      </w:r>
    </w:p>
    <w:p w:rsidR="00B34F17" w:rsidRPr="00B34F17" w:rsidRDefault="00B34F17" w:rsidP="00B34F17">
      <w:pPr>
        <w:numPr>
          <w:ilvl w:val="0"/>
          <w:numId w:val="31"/>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Implementing a Network Load Balancing (NLB) cluster</w:t>
      </w:r>
    </w:p>
    <w:p w:rsidR="00B34F17" w:rsidRPr="00B34F17" w:rsidRDefault="00B34F17" w:rsidP="00B34F17">
      <w:pPr>
        <w:numPr>
          <w:ilvl w:val="0"/>
          <w:numId w:val="31"/>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Configuring and managing the NLB cluster</w:t>
      </w:r>
    </w:p>
    <w:p w:rsidR="00B34F17" w:rsidRPr="00B34F17" w:rsidRDefault="00B34F17" w:rsidP="00B34F17">
      <w:pPr>
        <w:numPr>
          <w:ilvl w:val="0"/>
          <w:numId w:val="31"/>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Validating high availability for the NLB cluster</w:t>
      </w:r>
    </w:p>
    <w:p w:rsidR="00B34F17" w:rsidRPr="00B34F17" w:rsidRDefault="00B34F17" w:rsidP="00B34F17">
      <w:pPr>
        <w:spacing w:after="0" w:line="240" w:lineRule="atLeast"/>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After completing this module, students will be able to:</w:t>
      </w:r>
    </w:p>
    <w:p w:rsidR="00B34F17" w:rsidRPr="00B34F17" w:rsidRDefault="00B34F17" w:rsidP="00B34F17">
      <w:pPr>
        <w:numPr>
          <w:ilvl w:val="0"/>
          <w:numId w:val="32"/>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Describe NLB.</w:t>
      </w:r>
    </w:p>
    <w:p w:rsidR="00B34F17" w:rsidRPr="00B34F17" w:rsidRDefault="00B34F17" w:rsidP="00B34F17">
      <w:pPr>
        <w:numPr>
          <w:ilvl w:val="0"/>
          <w:numId w:val="32"/>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Configure an NLB cluster.</w:t>
      </w:r>
    </w:p>
    <w:p w:rsidR="00B34F17" w:rsidRPr="00B34F17" w:rsidRDefault="00B34F17" w:rsidP="00B34F17">
      <w:pPr>
        <w:numPr>
          <w:ilvl w:val="0"/>
          <w:numId w:val="32"/>
        </w:numPr>
        <w:spacing w:after="0" w:line="240" w:lineRule="auto"/>
        <w:ind w:left="831"/>
        <w:textAlignment w:val="baseline"/>
        <w:rPr>
          <w:rFonts w:ascii="Arial" w:eastAsia="Times New Roman" w:hAnsi="Arial"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Explain how to plan an NLB implementation.</w:t>
      </w: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r w:rsidRPr="00B34F17">
        <w:rPr>
          <w:rFonts w:ascii="Arial" w:eastAsia="Times New Roman" w:hAnsi="Arial" w:cs="Arial"/>
          <w:b/>
          <w:bCs/>
          <w:color w:val="000000"/>
          <w:sz w:val="23"/>
          <w:szCs w:val="23"/>
          <w:bdr w:val="none" w:sz="0" w:space="0" w:color="auto" w:frame="1"/>
          <w:shd w:val="clear" w:color="auto" w:fill="FFFFFF"/>
        </w:rPr>
        <w:t>Module 11: Creating and managing deployment images</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r w:rsidRPr="00B34F17">
        <w:rPr>
          <w:rFonts w:ascii="Arial" w:eastAsia="Times New Roman" w:hAnsi="Arial" w:cs="Arial"/>
          <w:color w:val="000000"/>
          <w:sz w:val="23"/>
          <w:szCs w:val="23"/>
          <w:bdr w:val="none" w:sz="0" w:space="0" w:color="auto" w:frame="1"/>
          <w:shd w:val="clear" w:color="auto" w:fill="FFFFFF"/>
        </w:rPr>
        <w:t>This module provides an overview of the Windows Server 2016 image deployment process. It also explains how to create and manage deployment images by using the Microsoft Deployment Toolkit (MDT). Additionally, it describes different workloads in the virtual machine environment.</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p>
    <w:p w:rsidR="00B34F17" w:rsidRPr="00B34F17" w:rsidRDefault="00B34F17" w:rsidP="00B34F17">
      <w:pPr>
        <w:spacing w:after="0" w:line="240" w:lineRule="auto"/>
        <w:rPr>
          <w:rFonts w:ascii="Times New Roman" w:eastAsia="Times New Roman" w:hAnsi="Times New Roman" w:cs="Times New Roman"/>
          <w:sz w:val="24"/>
          <w:szCs w:val="24"/>
        </w:rPr>
      </w:pPr>
      <w:r w:rsidRPr="00B34F17">
        <w:rPr>
          <w:rFonts w:ascii="Arial" w:eastAsia="Times New Roman" w:hAnsi="Arial" w:cs="Arial"/>
          <w:b/>
          <w:bCs/>
          <w:color w:val="000000"/>
          <w:sz w:val="23"/>
          <w:szCs w:val="23"/>
          <w:bdr w:val="none" w:sz="0" w:space="0" w:color="auto" w:frame="1"/>
          <w:shd w:val="clear" w:color="auto" w:fill="FFFFFF"/>
        </w:rPr>
        <w:t>Lessons</w:t>
      </w:r>
    </w:p>
    <w:p w:rsidR="00B34F17" w:rsidRPr="00B34F17" w:rsidRDefault="00B34F17" w:rsidP="00B34F17">
      <w:pPr>
        <w:numPr>
          <w:ilvl w:val="0"/>
          <w:numId w:val="33"/>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Introduction to deployment images</w:t>
      </w:r>
    </w:p>
    <w:p w:rsidR="00B34F17" w:rsidRPr="00B34F17" w:rsidRDefault="00B34F17" w:rsidP="00B34F17">
      <w:pPr>
        <w:numPr>
          <w:ilvl w:val="0"/>
          <w:numId w:val="33"/>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Creating and managing deployment images by using MDT</w:t>
      </w:r>
    </w:p>
    <w:p w:rsidR="00B34F17" w:rsidRPr="00B34F17" w:rsidRDefault="00B34F17" w:rsidP="00B34F17">
      <w:pPr>
        <w:numPr>
          <w:ilvl w:val="0"/>
          <w:numId w:val="33"/>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Virtual machine environments for different workloads</w:t>
      </w:r>
    </w:p>
    <w:p w:rsidR="00B34F17" w:rsidRPr="00B34F17" w:rsidRDefault="00B34F17" w:rsidP="00B34F17">
      <w:pPr>
        <w:spacing w:after="0" w:line="240" w:lineRule="auto"/>
        <w:rPr>
          <w:rFonts w:ascii="Times New Roman" w:eastAsia="Times New Roman" w:hAnsi="Times New Roman" w:cs="Times New Roman"/>
          <w:sz w:val="24"/>
          <w:szCs w:val="24"/>
        </w:rPr>
      </w:pPr>
      <w:proofErr w:type="gramStart"/>
      <w:r w:rsidRPr="00B34F17">
        <w:rPr>
          <w:rFonts w:ascii="Arial" w:eastAsia="Times New Roman" w:hAnsi="Arial" w:cs="Arial"/>
          <w:b/>
          <w:bCs/>
          <w:color w:val="000000"/>
          <w:sz w:val="23"/>
          <w:szCs w:val="23"/>
          <w:bdr w:val="none" w:sz="0" w:space="0" w:color="auto" w:frame="1"/>
          <w:shd w:val="clear" w:color="auto" w:fill="FFFFFF"/>
        </w:rPr>
        <w:t>Lab :</w:t>
      </w:r>
      <w:proofErr w:type="gramEnd"/>
      <w:r w:rsidRPr="00B34F17">
        <w:rPr>
          <w:rFonts w:ascii="Arial" w:eastAsia="Times New Roman" w:hAnsi="Arial" w:cs="Arial"/>
          <w:b/>
          <w:bCs/>
          <w:color w:val="000000"/>
          <w:sz w:val="23"/>
          <w:szCs w:val="23"/>
          <w:bdr w:val="none" w:sz="0" w:space="0" w:color="auto" w:frame="1"/>
          <w:shd w:val="clear" w:color="auto" w:fill="FFFFFF"/>
        </w:rPr>
        <w:t xml:space="preserve"> Using MDT to deploy Windows Server 2016</w:t>
      </w:r>
    </w:p>
    <w:p w:rsidR="00B34F17" w:rsidRPr="00B34F17" w:rsidRDefault="00B34F17" w:rsidP="00B34F17">
      <w:pPr>
        <w:numPr>
          <w:ilvl w:val="0"/>
          <w:numId w:val="34"/>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Configuring MDT</w:t>
      </w:r>
    </w:p>
    <w:p w:rsidR="00B34F17" w:rsidRPr="00B34F17" w:rsidRDefault="00B34F17" w:rsidP="00B34F17">
      <w:pPr>
        <w:numPr>
          <w:ilvl w:val="0"/>
          <w:numId w:val="34"/>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Creating and deploying an image</w:t>
      </w:r>
    </w:p>
    <w:p w:rsidR="00B34F17" w:rsidRPr="00B34F17" w:rsidRDefault="00B34F17" w:rsidP="00B34F17">
      <w:pPr>
        <w:spacing w:after="0" w:line="240" w:lineRule="atLeast"/>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After completing this module, students will be able to:</w:t>
      </w:r>
    </w:p>
    <w:p w:rsidR="00B34F17" w:rsidRPr="00B34F17" w:rsidRDefault="00B34F17" w:rsidP="00B34F17">
      <w:pPr>
        <w:numPr>
          <w:ilvl w:val="0"/>
          <w:numId w:val="35"/>
        </w:numPr>
        <w:spacing w:after="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Describe the Windows Server 2016 image deployment process.</w:t>
      </w:r>
    </w:p>
    <w:p w:rsidR="00B34F17" w:rsidRPr="00B34F17" w:rsidRDefault="00B34F17" w:rsidP="00B34F17">
      <w:pPr>
        <w:numPr>
          <w:ilvl w:val="0"/>
          <w:numId w:val="35"/>
        </w:numPr>
        <w:spacing w:after="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Create and manage deployment images by using MDT.</w:t>
      </w:r>
    </w:p>
    <w:p w:rsidR="00B34F17" w:rsidRPr="00B34F17" w:rsidRDefault="00B34F17" w:rsidP="00B34F17">
      <w:pPr>
        <w:numPr>
          <w:ilvl w:val="0"/>
          <w:numId w:val="35"/>
        </w:numPr>
        <w:spacing w:after="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Describe the different workloads in the virtual machine environment.</w:t>
      </w: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r w:rsidRPr="00B34F17">
        <w:rPr>
          <w:rFonts w:ascii="Arial" w:eastAsia="Times New Roman" w:hAnsi="Arial" w:cs="Arial"/>
          <w:b/>
          <w:bCs/>
          <w:color w:val="000000"/>
          <w:sz w:val="23"/>
          <w:szCs w:val="23"/>
          <w:bdr w:val="none" w:sz="0" w:space="0" w:color="auto" w:frame="1"/>
          <w:shd w:val="clear" w:color="auto" w:fill="FFFFFF"/>
        </w:rPr>
        <w:t>Module 12: Managing, monitoring, and maintaining virtual machine installations</w:t>
      </w:r>
    </w:p>
    <w:p w:rsidR="00B34F17" w:rsidRDefault="00B34F17" w:rsidP="00B34F17">
      <w:pPr>
        <w:spacing w:after="0" w:line="240" w:lineRule="auto"/>
        <w:rPr>
          <w:rFonts w:ascii="Arial" w:eastAsia="Times New Roman" w:hAnsi="Arial" w:cs="Arial"/>
          <w:b/>
          <w:bCs/>
          <w:color w:val="000000"/>
          <w:sz w:val="23"/>
          <w:szCs w:val="23"/>
          <w:bdr w:val="none" w:sz="0" w:space="0" w:color="auto" w:frame="1"/>
          <w:shd w:val="clear" w:color="auto" w:fill="FFFFFF"/>
        </w:rPr>
      </w:pP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r w:rsidRPr="00B34F17">
        <w:rPr>
          <w:rFonts w:ascii="Arial" w:eastAsia="Times New Roman" w:hAnsi="Arial" w:cs="Arial"/>
          <w:color w:val="000000"/>
          <w:sz w:val="23"/>
          <w:szCs w:val="23"/>
          <w:bdr w:val="none" w:sz="0" w:space="0" w:color="auto" w:frame="1"/>
          <w:shd w:val="clear" w:color="auto" w:fill="FFFFFF"/>
        </w:rPr>
        <w:t>This module provides an overview on Windows Server Update Services (WSUS) and the requirements to implement WSUS. It explains how to manage the update process with WSUS. Additionally, this module provides an overview of Windows PowerShell Desired State Configuration (DSC) and Windows Server 2016 monitoring tools. Finally, this module describes how to use Performance Monitor, and how to manage event logs.</w:t>
      </w:r>
    </w:p>
    <w:p w:rsidR="00B34F17" w:rsidRDefault="00B34F17" w:rsidP="00B34F17">
      <w:pPr>
        <w:spacing w:after="0" w:line="240" w:lineRule="auto"/>
        <w:rPr>
          <w:rFonts w:ascii="Arial" w:eastAsia="Times New Roman" w:hAnsi="Arial" w:cs="Arial"/>
          <w:color w:val="000000"/>
          <w:sz w:val="23"/>
          <w:szCs w:val="23"/>
          <w:bdr w:val="none" w:sz="0" w:space="0" w:color="auto" w:frame="1"/>
          <w:shd w:val="clear" w:color="auto" w:fill="FFFFFF"/>
        </w:rPr>
      </w:pPr>
    </w:p>
    <w:p w:rsidR="00B34F17" w:rsidRPr="00B34F17" w:rsidRDefault="00B34F17" w:rsidP="00B34F17">
      <w:pPr>
        <w:spacing w:after="0" w:line="240" w:lineRule="auto"/>
        <w:rPr>
          <w:rFonts w:ascii="Times New Roman" w:eastAsia="Times New Roman" w:hAnsi="Times New Roman" w:cs="Times New Roman"/>
          <w:sz w:val="24"/>
          <w:szCs w:val="24"/>
        </w:rPr>
      </w:pPr>
      <w:r w:rsidRPr="00B34F17">
        <w:rPr>
          <w:rFonts w:ascii="Arial" w:eastAsia="Times New Roman" w:hAnsi="Arial" w:cs="Arial"/>
          <w:b/>
          <w:bCs/>
          <w:color w:val="000000"/>
          <w:sz w:val="23"/>
          <w:szCs w:val="23"/>
          <w:bdr w:val="none" w:sz="0" w:space="0" w:color="auto" w:frame="1"/>
          <w:shd w:val="clear" w:color="auto" w:fill="FFFFFF"/>
        </w:rPr>
        <w:t>Lessons</w:t>
      </w:r>
    </w:p>
    <w:p w:rsidR="00B34F17" w:rsidRPr="00B34F17" w:rsidRDefault="00B34F17" w:rsidP="00B34F17">
      <w:pPr>
        <w:numPr>
          <w:ilvl w:val="0"/>
          <w:numId w:val="36"/>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WSUS overview and deployment options</w:t>
      </w:r>
    </w:p>
    <w:p w:rsidR="00B34F17" w:rsidRPr="00B34F17" w:rsidRDefault="00B34F17" w:rsidP="00B34F17">
      <w:pPr>
        <w:numPr>
          <w:ilvl w:val="0"/>
          <w:numId w:val="36"/>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Update management process with WSUS</w:t>
      </w:r>
    </w:p>
    <w:p w:rsidR="00B34F17" w:rsidRPr="00B34F17" w:rsidRDefault="00B34F17" w:rsidP="00B34F17">
      <w:pPr>
        <w:numPr>
          <w:ilvl w:val="0"/>
          <w:numId w:val="36"/>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Overview of Windows PowerShell DSC</w:t>
      </w:r>
    </w:p>
    <w:p w:rsidR="00B34F17" w:rsidRPr="00B34F17" w:rsidRDefault="00B34F17" w:rsidP="00B34F17">
      <w:pPr>
        <w:numPr>
          <w:ilvl w:val="0"/>
          <w:numId w:val="36"/>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Overview of Windows Server 2016 monitoring tools</w:t>
      </w:r>
    </w:p>
    <w:p w:rsidR="00B34F17" w:rsidRPr="00B34F17" w:rsidRDefault="00B34F17" w:rsidP="00B34F17">
      <w:pPr>
        <w:numPr>
          <w:ilvl w:val="0"/>
          <w:numId w:val="36"/>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Using Performance Monitor</w:t>
      </w:r>
    </w:p>
    <w:p w:rsidR="00B34F17" w:rsidRPr="00B34F17" w:rsidRDefault="00B34F17" w:rsidP="00B34F17">
      <w:pPr>
        <w:numPr>
          <w:ilvl w:val="0"/>
          <w:numId w:val="36"/>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Monitoring event logs</w:t>
      </w:r>
    </w:p>
    <w:p w:rsidR="00B34F17" w:rsidRPr="00B34F17" w:rsidRDefault="00B34F17" w:rsidP="00B34F17">
      <w:pPr>
        <w:spacing w:after="0" w:line="240" w:lineRule="auto"/>
        <w:rPr>
          <w:rFonts w:ascii="Times New Roman" w:eastAsia="Times New Roman" w:hAnsi="Times New Roman" w:cs="Times New Roman"/>
          <w:sz w:val="24"/>
          <w:szCs w:val="24"/>
        </w:rPr>
      </w:pPr>
      <w:proofErr w:type="gramStart"/>
      <w:r w:rsidRPr="00B34F17">
        <w:rPr>
          <w:rFonts w:ascii="Arial" w:eastAsia="Times New Roman" w:hAnsi="Arial" w:cs="Arial"/>
          <w:b/>
          <w:bCs/>
          <w:color w:val="000000"/>
          <w:sz w:val="23"/>
          <w:szCs w:val="23"/>
          <w:bdr w:val="none" w:sz="0" w:space="0" w:color="auto" w:frame="1"/>
          <w:shd w:val="clear" w:color="auto" w:fill="FFFFFF"/>
        </w:rPr>
        <w:lastRenderedPageBreak/>
        <w:t>Lab :</w:t>
      </w:r>
      <w:proofErr w:type="gramEnd"/>
      <w:r w:rsidRPr="00B34F17">
        <w:rPr>
          <w:rFonts w:ascii="Arial" w:eastAsia="Times New Roman" w:hAnsi="Arial" w:cs="Arial"/>
          <w:b/>
          <w:bCs/>
          <w:color w:val="000000"/>
          <w:sz w:val="23"/>
          <w:szCs w:val="23"/>
          <w:bdr w:val="none" w:sz="0" w:space="0" w:color="auto" w:frame="1"/>
          <w:shd w:val="clear" w:color="auto" w:fill="FFFFFF"/>
        </w:rPr>
        <w:t xml:space="preserve"> Implementing WSUS and deploying updates</w:t>
      </w:r>
    </w:p>
    <w:p w:rsidR="00B34F17" w:rsidRPr="00B34F17" w:rsidRDefault="00B34F17" w:rsidP="00B34F17">
      <w:pPr>
        <w:numPr>
          <w:ilvl w:val="0"/>
          <w:numId w:val="37"/>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Implementing WSUS</w:t>
      </w:r>
    </w:p>
    <w:p w:rsidR="00B34F17" w:rsidRPr="00B34F17" w:rsidRDefault="00B34F17" w:rsidP="00B34F17">
      <w:pPr>
        <w:numPr>
          <w:ilvl w:val="0"/>
          <w:numId w:val="37"/>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Configuring update settings</w:t>
      </w:r>
    </w:p>
    <w:p w:rsidR="00B34F17" w:rsidRPr="00B34F17" w:rsidRDefault="00B34F17" w:rsidP="00B34F17">
      <w:pPr>
        <w:numPr>
          <w:ilvl w:val="0"/>
          <w:numId w:val="37"/>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Approving and deploying an update by using WSUS</w:t>
      </w:r>
    </w:p>
    <w:p w:rsidR="00B34F17" w:rsidRPr="00B34F17" w:rsidRDefault="00B34F17" w:rsidP="00B34F17">
      <w:pPr>
        <w:spacing w:after="0" w:line="240" w:lineRule="auto"/>
        <w:rPr>
          <w:rFonts w:ascii="Times New Roman" w:eastAsia="Times New Roman" w:hAnsi="Times New Roman" w:cs="Times New Roman"/>
          <w:sz w:val="24"/>
          <w:szCs w:val="24"/>
        </w:rPr>
      </w:pPr>
      <w:proofErr w:type="gramStart"/>
      <w:r w:rsidRPr="00B34F17">
        <w:rPr>
          <w:rFonts w:ascii="Arial" w:eastAsia="Times New Roman" w:hAnsi="Arial" w:cs="Arial"/>
          <w:b/>
          <w:bCs/>
          <w:color w:val="000000"/>
          <w:sz w:val="23"/>
          <w:szCs w:val="23"/>
          <w:bdr w:val="none" w:sz="0" w:space="0" w:color="auto" w:frame="1"/>
          <w:shd w:val="clear" w:color="auto" w:fill="FFFFFF"/>
        </w:rPr>
        <w:t>Lab :</w:t>
      </w:r>
      <w:proofErr w:type="gramEnd"/>
      <w:r w:rsidRPr="00B34F17">
        <w:rPr>
          <w:rFonts w:ascii="Arial" w:eastAsia="Times New Roman" w:hAnsi="Arial" w:cs="Arial"/>
          <w:b/>
          <w:bCs/>
          <w:color w:val="000000"/>
          <w:sz w:val="23"/>
          <w:szCs w:val="23"/>
          <w:bdr w:val="none" w:sz="0" w:space="0" w:color="auto" w:frame="1"/>
          <w:shd w:val="clear" w:color="auto" w:fill="FFFFFF"/>
        </w:rPr>
        <w:t xml:space="preserve"> Monitoring and troubleshooting Windows Server 2016</w:t>
      </w:r>
    </w:p>
    <w:p w:rsidR="00B34F17" w:rsidRPr="00B34F17" w:rsidRDefault="00B34F17" w:rsidP="00B34F17">
      <w:pPr>
        <w:numPr>
          <w:ilvl w:val="0"/>
          <w:numId w:val="38"/>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Establishing a performance baseline</w:t>
      </w:r>
    </w:p>
    <w:p w:rsidR="00B34F17" w:rsidRPr="00B34F17" w:rsidRDefault="00B34F17" w:rsidP="00B34F17">
      <w:pPr>
        <w:numPr>
          <w:ilvl w:val="0"/>
          <w:numId w:val="38"/>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Identifying the source of a performance problem</w:t>
      </w:r>
    </w:p>
    <w:p w:rsidR="00B34F17" w:rsidRPr="00B34F17" w:rsidRDefault="00B34F17" w:rsidP="00B34F17">
      <w:pPr>
        <w:numPr>
          <w:ilvl w:val="0"/>
          <w:numId w:val="38"/>
        </w:numPr>
        <w:shd w:val="clear" w:color="auto" w:fill="FFFFFF"/>
        <w:spacing w:after="0" w:line="240" w:lineRule="auto"/>
        <w:ind w:left="831"/>
        <w:textAlignment w:val="baseline"/>
        <w:rPr>
          <w:rFonts w:ascii="Arial" w:eastAsia="Times New Roman" w:hAnsi="Arial" w:cs="Arial"/>
          <w:color w:val="000000"/>
          <w:sz w:val="23"/>
          <w:szCs w:val="23"/>
        </w:rPr>
      </w:pPr>
      <w:r w:rsidRPr="00B34F17">
        <w:rPr>
          <w:rFonts w:ascii="Arial" w:eastAsia="Times New Roman" w:hAnsi="Arial" w:cs="Arial"/>
          <w:color w:val="000000"/>
          <w:sz w:val="23"/>
          <w:szCs w:val="23"/>
          <w:bdr w:val="none" w:sz="0" w:space="0" w:color="auto" w:frame="1"/>
        </w:rPr>
        <w:t>Viewing and configuring centralized event logs</w:t>
      </w:r>
    </w:p>
    <w:p w:rsidR="00B34F17" w:rsidRPr="00B34F17" w:rsidRDefault="00B34F17" w:rsidP="00B34F17">
      <w:pPr>
        <w:spacing w:after="0" w:line="240" w:lineRule="atLeast"/>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After completing this module, students will be able to:</w:t>
      </w:r>
    </w:p>
    <w:p w:rsidR="00B34F17" w:rsidRPr="00B34F17" w:rsidRDefault="00B34F17" w:rsidP="00B34F17">
      <w:pPr>
        <w:numPr>
          <w:ilvl w:val="0"/>
          <w:numId w:val="39"/>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Describe the purpose of WSUS and the requirements to implement WSUS.</w:t>
      </w:r>
    </w:p>
    <w:p w:rsidR="00B34F17" w:rsidRPr="00B34F17" w:rsidRDefault="00B34F17" w:rsidP="00B34F17">
      <w:pPr>
        <w:numPr>
          <w:ilvl w:val="0"/>
          <w:numId w:val="39"/>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Manage the update process with WSUS.</w:t>
      </w:r>
    </w:p>
    <w:p w:rsidR="00B34F17" w:rsidRPr="00B34F17" w:rsidRDefault="00B34F17" w:rsidP="00B34F17">
      <w:pPr>
        <w:numPr>
          <w:ilvl w:val="0"/>
          <w:numId w:val="39"/>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Describe the purpose and benefits of Windows PowerShell DSC.</w:t>
      </w:r>
    </w:p>
    <w:p w:rsidR="00B34F17" w:rsidRPr="00B34F17" w:rsidRDefault="00B34F17" w:rsidP="00B34F17">
      <w:pPr>
        <w:numPr>
          <w:ilvl w:val="0"/>
          <w:numId w:val="39"/>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Describe the monitoring tools available in Windows Server 2016.</w:t>
      </w:r>
    </w:p>
    <w:p w:rsidR="00B34F17" w:rsidRPr="00B34F17" w:rsidRDefault="00B34F17" w:rsidP="00B34F17">
      <w:pPr>
        <w:numPr>
          <w:ilvl w:val="0"/>
          <w:numId w:val="39"/>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Use Performance Monitor.</w:t>
      </w:r>
    </w:p>
    <w:p w:rsidR="00B34F17" w:rsidRPr="00B34F17" w:rsidRDefault="00B34F17" w:rsidP="00B34F17">
      <w:pPr>
        <w:numPr>
          <w:ilvl w:val="0"/>
          <w:numId w:val="39"/>
        </w:numPr>
        <w:spacing w:after="60" w:line="240" w:lineRule="atLeast"/>
        <w:ind w:left="831"/>
        <w:textAlignment w:val="baseline"/>
        <w:rPr>
          <w:rFonts w:ascii="inherit" w:eastAsia="Times New Roman" w:hAnsi="inherit" w:cs="Arial"/>
          <w:color w:val="000000"/>
          <w:sz w:val="23"/>
          <w:szCs w:val="23"/>
          <w:bdr w:val="none" w:sz="0" w:space="0" w:color="auto" w:frame="1"/>
          <w:shd w:val="clear" w:color="auto" w:fill="FFFFFF"/>
        </w:rPr>
      </w:pPr>
      <w:r w:rsidRPr="00B34F17">
        <w:rPr>
          <w:rFonts w:ascii="Verdana" w:eastAsia="Times New Roman" w:hAnsi="Verdana" w:cs="Arial"/>
          <w:color w:val="000000"/>
          <w:sz w:val="20"/>
          <w:szCs w:val="20"/>
          <w:bdr w:val="none" w:sz="0" w:space="0" w:color="auto" w:frame="1"/>
          <w:shd w:val="clear" w:color="auto" w:fill="FFFFFF"/>
          <w:lang w:val="en-GB"/>
        </w:rPr>
        <w:t>Manage event logs.</w:t>
      </w:r>
    </w:p>
    <w:p w:rsidR="00181F74" w:rsidRDefault="00181F74"/>
    <w:sectPr w:rsidR="00181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7F5D"/>
    <w:multiLevelType w:val="multilevel"/>
    <w:tmpl w:val="B7FA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34877"/>
    <w:multiLevelType w:val="multilevel"/>
    <w:tmpl w:val="679E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E332E"/>
    <w:multiLevelType w:val="multilevel"/>
    <w:tmpl w:val="6826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31190"/>
    <w:multiLevelType w:val="multilevel"/>
    <w:tmpl w:val="D4EE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20424A"/>
    <w:multiLevelType w:val="multilevel"/>
    <w:tmpl w:val="C806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567863"/>
    <w:multiLevelType w:val="multilevel"/>
    <w:tmpl w:val="73F6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830A1F"/>
    <w:multiLevelType w:val="multilevel"/>
    <w:tmpl w:val="CCFA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3937A4"/>
    <w:multiLevelType w:val="multilevel"/>
    <w:tmpl w:val="7F26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096F64"/>
    <w:multiLevelType w:val="multilevel"/>
    <w:tmpl w:val="22AA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A63964"/>
    <w:multiLevelType w:val="multilevel"/>
    <w:tmpl w:val="EC20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496EBE"/>
    <w:multiLevelType w:val="multilevel"/>
    <w:tmpl w:val="98C4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481651"/>
    <w:multiLevelType w:val="multilevel"/>
    <w:tmpl w:val="C80E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650C92"/>
    <w:multiLevelType w:val="multilevel"/>
    <w:tmpl w:val="D804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DA5E84"/>
    <w:multiLevelType w:val="multilevel"/>
    <w:tmpl w:val="8958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041876"/>
    <w:multiLevelType w:val="multilevel"/>
    <w:tmpl w:val="2EF2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B55331"/>
    <w:multiLevelType w:val="multilevel"/>
    <w:tmpl w:val="7BE0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F34450"/>
    <w:multiLevelType w:val="multilevel"/>
    <w:tmpl w:val="F176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B414C1"/>
    <w:multiLevelType w:val="multilevel"/>
    <w:tmpl w:val="BB1E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6D5A9C"/>
    <w:multiLevelType w:val="multilevel"/>
    <w:tmpl w:val="C07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E721B7"/>
    <w:multiLevelType w:val="multilevel"/>
    <w:tmpl w:val="6210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5C7088"/>
    <w:multiLevelType w:val="multilevel"/>
    <w:tmpl w:val="DB34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884806"/>
    <w:multiLevelType w:val="multilevel"/>
    <w:tmpl w:val="894A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1D030C"/>
    <w:multiLevelType w:val="multilevel"/>
    <w:tmpl w:val="323A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AC4C22"/>
    <w:multiLevelType w:val="multilevel"/>
    <w:tmpl w:val="EBEC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547874"/>
    <w:multiLevelType w:val="multilevel"/>
    <w:tmpl w:val="9782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C15FA2"/>
    <w:multiLevelType w:val="multilevel"/>
    <w:tmpl w:val="3840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C93A17"/>
    <w:multiLevelType w:val="multilevel"/>
    <w:tmpl w:val="711E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137EC6"/>
    <w:multiLevelType w:val="multilevel"/>
    <w:tmpl w:val="8CAC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AF43FD"/>
    <w:multiLevelType w:val="multilevel"/>
    <w:tmpl w:val="02CE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E60668"/>
    <w:multiLevelType w:val="multilevel"/>
    <w:tmpl w:val="D0BC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4A6970"/>
    <w:multiLevelType w:val="multilevel"/>
    <w:tmpl w:val="7D6E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841336"/>
    <w:multiLevelType w:val="multilevel"/>
    <w:tmpl w:val="8AAE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C128A5"/>
    <w:multiLevelType w:val="multilevel"/>
    <w:tmpl w:val="0C14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3750CE"/>
    <w:multiLevelType w:val="multilevel"/>
    <w:tmpl w:val="4E66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783EEB"/>
    <w:multiLevelType w:val="multilevel"/>
    <w:tmpl w:val="F134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B0105A"/>
    <w:multiLevelType w:val="multilevel"/>
    <w:tmpl w:val="F6F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3C354B"/>
    <w:multiLevelType w:val="multilevel"/>
    <w:tmpl w:val="8C9E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B027B8"/>
    <w:multiLevelType w:val="multilevel"/>
    <w:tmpl w:val="EFB8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C77312"/>
    <w:multiLevelType w:val="multilevel"/>
    <w:tmpl w:val="9C2A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8"/>
  </w:num>
  <w:num w:numId="3">
    <w:abstractNumId w:val="16"/>
  </w:num>
  <w:num w:numId="4">
    <w:abstractNumId w:val="34"/>
  </w:num>
  <w:num w:numId="5">
    <w:abstractNumId w:val="5"/>
  </w:num>
  <w:num w:numId="6">
    <w:abstractNumId w:val="33"/>
  </w:num>
  <w:num w:numId="7">
    <w:abstractNumId w:val="1"/>
  </w:num>
  <w:num w:numId="8">
    <w:abstractNumId w:val="24"/>
  </w:num>
  <w:num w:numId="9">
    <w:abstractNumId w:val="25"/>
  </w:num>
  <w:num w:numId="10">
    <w:abstractNumId w:val="20"/>
  </w:num>
  <w:num w:numId="11">
    <w:abstractNumId w:val="15"/>
  </w:num>
  <w:num w:numId="12">
    <w:abstractNumId w:val="30"/>
  </w:num>
  <w:num w:numId="13">
    <w:abstractNumId w:val="36"/>
  </w:num>
  <w:num w:numId="14">
    <w:abstractNumId w:val="26"/>
  </w:num>
  <w:num w:numId="15">
    <w:abstractNumId w:val="19"/>
  </w:num>
  <w:num w:numId="16">
    <w:abstractNumId w:val="31"/>
  </w:num>
  <w:num w:numId="17">
    <w:abstractNumId w:val="23"/>
  </w:num>
  <w:num w:numId="18">
    <w:abstractNumId w:val="29"/>
  </w:num>
  <w:num w:numId="19">
    <w:abstractNumId w:val="35"/>
  </w:num>
  <w:num w:numId="20">
    <w:abstractNumId w:val="8"/>
  </w:num>
  <w:num w:numId="21">
    <w:abstractNumId w:val="9"/>
  </w:num>
  <w:num w:numId="22">
    <w:abstractNumId w:val="0"/>
  </w:num>
  <w:num w:numId="23">
    <w:abstractNumId w:val="21"/>
  </w:num>
  <w:num w:numId="24">
    <w:abstractNumId w:val="11"/>
  </w:num>
  <w:num w:numId="25">
    <w:abstractNumId w:val="6"/>
  </w:num>
  <w:num w:numId="26">
    <w:abstractNumId w:val="3"/>
  </w:num>
  <w:num w:numId="27">
    <w:abstractNumId w:val="32"/>
  </w:num>
  <w:num w:numId="28">
    <w:abstractNumId w:val="14"/>
  </w:num>
  <w:num w:numId="29">
    <w:abstractNumId w:val="13"/>
  </w:num>
  <w:num w:numId="30">
    <w:abstractNumId w:val="12"/>
  </w:num>
  <w:num w:numId="31">
    <w:abstractNumId w:val="17"/>
  </w:num>
  <w:num w:numId="32">
    <w:abstractNumId w:val="18"/>
  </w:num>
  <w:num w:numId="33">
    <w:abstractNumId w:val="27"/>
  </w:num>
  <w:num w:numId="34">
    <w:abstractNumId w:val="2"/>
  </w:num>
  <w:num w:numId="35">
    <w:abstractNumId w:val="37"/>
  </w:num>
  <w:num w:numId="36">
    <w:abstractNumId w:val="4"/>
  </w:num>
  <w:num w:numId="37">
    <w:abstractNumId w:val="10"/>
  </w:num>
  <w:num w:numId="38">
    <w:abstractNumId w:val="3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17"/>
    <w:rsid w:val="00181F74"/>
    <w:rsid w:val="00B3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2B98"/>
  <w15:chartTrackingRefBased/>
  <w15:docId w15:val="{071A4E47-B0FF-422B-BB27-F00CE9BE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pagescontentuberheading">
    <w:name w:val="detailpagescontentuberheading"/>
    <w:basedOn w:val="DefaultParagraphFont"/>
    <w:rsid w:val="00B34F17"/>
  </w:style>
  <w:style w:type="character" w:customStyle="1" w:styleId="detailpagescontentleadin">
    <w:name w:val="detailpagescontentleadin"/>
    <w:basedOn w:val="DefaultParagraphFont"/>
    <w:rsid w:val="00B34F17"/>
  </w:style>
  <w:style w:type="character" w:customStyle="1" w:styleId="detailpagescontenttext">
    <w:name w:val="detailpagescontenttext"/>
    <w:basedOn w:val="DefaultParagraphFont"/>
    <w:rsid w:val="00B34F17"/>
  </w:style>
  <w:style w:type="character" w:customStyle="1" w:styleId="detailpagescontentheading1">
    <w:name w:val="detailpagescontentheading1"/>
    <w:basedOn w:val="DefaultParagraphFont"/>
    <w:rsid w:val="00B34F17"/>
  </w:style>
  <w:style w:type="paragraph" w:styleId="NormalWeb">
    <w:name w:val="Normal (Web)"/>
    <w:basedOn w:val="Normal"/>
    <w:uiPriority w:val="99"/>
    <w:semiHidden/>
    <w:unhideWhenUsed/>
    <w:rsid w:val="00B34F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81033">
      <w:bodyDiv w:val="1"/>
      <w:marLeft w:val="0"/>
      <w:marRight w:val="0"/>
      <w:marTop w:val="0"/>
      <w:marBottom w:val="0"/>
      <w:divBdr>
        <w:top w:val="none" w:sz="0" w:space="0" w:color="auto"/>
        <w:left w:val="none" w:sz="0" w:space="0" w:color="auto"/>
        <w:bottom w:val="none" w:sz="0" w:space="0" w:color="auto"/>
        <w:right w:val="none" w:sz="0" w:space="0" w:color="auto"/>
      </w:divBdr>
      <w:divsChild>
        <w:div w:id="1495874755">
          <w:marLeft w:val="0"/>
          <w:marRight w:val="0"/>
          <w:marTop w:val="0"/>
          <w:marBottom w:val="0"/>
          <w:divBdr>
            <w:top w:val="none" w:sz="0" w:space="0" w:color="auto"/>
            <w:left w:val="none" w:sz="0" w:space="0" w:color="auto"/>
            <w:bottom w:val="none" w:sz="0" w:space="0" w:color="auto"/>
            <w:right w:val="none" w:sz="0" w:space="0" w:color="auto"/>
          </w:divBdr>
        </w:div>
        <w:div w:id="636447758">
          <w:marLeft w:val="0"/>
          <w:marRight w:val="0"/>
          <w:marTop w:val="60"/>
          <w:marBottom w:val="60"/>
          <w:divBdr>
            <w:top w:val="none" w:sz="0" w:space="0" w:color="auto"/>
            <w:left w:val="none" w:sz="0" w:space="0" w:color="auto"/>
            <w:bottom w:val="none" w:sz="0" w:space="0" w:color="auto"/>
            <w:right w:val="none" w:sz="0" w:space="0" w:color="auto"/>
          </w:divBdr>
        </w:div>
        <w:div w:id="1923250255">
          <w:marLeft w:val="0"/>
          <w:marRight w:val="0"/>
          <w:marTop w:val="0"/>
          <w:marBottom w:val="0"/>
          <w:divBdr>
            <w:top w:val="none" w:sz="0" w:space="0" w:color="auto"/>
            <w:left w:val="none" w:sz="0" w:space="0" w:color="auto"/>
            <w:bottom w:val="none" w:sz="0" w:space="0" w:color="auto"/>
            <w:right w:val="none" w:sz="0" w:space="0" w:color="auto"/>
          </w:divBdr>
        </w:div>
        <w:div w:id="616760814">
          <w:marLeft w:val="0"/>
          <w:marRight w:val="0"/>
          <w:marTop w:val="0"/>
          <w:marBottom w:val="0"/>
          <w:divBdr>
            <w:top w:val="none" w:sz="0" w:space="0" w:color="auto"/>
            <w:left w:val="none" w:sz="0" w:space="0" w:color="auto"/>
            <w:bottom w:val="none" w:sz="0" w:space="0" w:color="auto"/>
            <w:right w:val="none" w:sz="0" w:space="0" w:color="auto"/>
          </w:divBdr>
        </w:div>
        <w:div w:id="380322026">
          <w:marLeft w:val="0"/>
          <w:marRight w:val="0"/>
          <w:marTop w:val="60"/>
          <w:marBottom w:val="60"/>
          <w:divBdr>
            <w:top w:val="none" w:sz="0" w:space="0" w:color="auto"/>
            <w:left w:val="none" w:sz="0" w:space="0" w:color="auto"/>
            <w:bottom w:val="none" w:sz="0" w:space="0" w:color="auto"/>
            <w:right w:val="none" w:sz="0" w:space="0" w:color="auto"/>
          </w:divBdr>
        </w:div>
        <w:div w:id="1576554372">
          <w:marLeft w:val="0"/>
          <w:marRight w:val="0"/>
          <w:marTop w:val="0"/>
          <w:marBottom w:val="0"/>
          <w:divBdr>
            <w:top w:val="none" w:sz="0" w:space="0" w:color="auto"/>
            <w:left w:val="none" w:sz="0" w:space="0" w:color="auto"/>
            <w:bottom w:val="none" w:sz="0" w:space="0" w:color="auto"/>
            <w:right w:val="none" w:sz="0" w:space="0" w:color="auto"/>
          </w:divBdr>
        </w:div>
        <w:div w:id="293340361">
          <w:marLeft w:val="0"/>
          <w:marRight w:val="0"/>
          <w:marTop w:val="0"/>
          <w:marBottom w:val="0"/>
          <w:divBdr>
            <w:top w:val="none" w:sz="0" w:space="0" w:color="auto"/>
            <w:left w:val="none" w:sz="0" w:space="0" w:color="auto"/>
            <w:bottom w:val="none" w:sz="0" w:space="0" w:color="auto"/>
            <w:right w:val="none" w:sz="0" w:space="0" w:color="auto"/>
          </w:divBdr>
        </w:div>
        <w:div w:id="1064719988">
          <w:marLeft w:val="0"/>
          <w:marRight w:val="0"/>
          <w:marTop w:val="60"/>
          <w:marBottom w:val="60"/>
          <w:divBdr>
            <w:top w:val="none" w:sz="0" w:space="0" w:color="auto"/>
            <w:left w:val="none" w:sz="0" w:space="0" w:color="auto"/>
            <w:bottom w:val="none" w:sz="0" w:space="0" w:color="auto"/>
            <w:right w:val="none" w:sz="0" w:space="0" w:color="auto"/>
          </w:divBdr>
        </w:div>
        <w:div w:id="1137531191">
          <w:marLeft w:val="0"/>
          <w:marRight w:val="0"/>
          <w:marTop w:val="60"/>
          <w:marBottom w:val="60"/>
          <w:divBdr>
            <w:top w:val="none" w:sz="0" w:space="0" w:color="auto"/>
            <w:left w:val="none" w:sz="0" w:space="0" w:color="auto"/>
            <w:bottom w:val="none" w:sz="0" w:space="0" w:color="auto"/>
            <w:right w:val="none" w:sz="0" w:space="0" w:color="auto"/>
          </w:divBdr>
        </w:div>
        <w:div w:id="1121996989">
          <w:marLeft w:val="0"/>
          <w:marRight w:val="0"/>
          <w:marTop w:val="60"/>
          <w:marBottom w:val="60"/>
          <w:divBdr>
            <w:top w:val="none" w:sz="0" w:space="0" w:color="auto"/>
            <w:left w:val="none" w:sz="0" w:space="0" w:color="auto"/>
            <w:bottom w:val="none" w:sz="0" w:space="0" w:color="auto"/>
            <w:right w:val="none" w:sz="0" w:space="0" w:color="auto"/>
          </w:divBdr>
        </w:div>
        <w:div w:id="1898737126">
          <w:marLeft w:val="0"/>
          <w:marRight w:val="0"/>
          <w:marTop w:val="60"/>
          <w:marBottom w:val="60"/>
          <w:divBdr>
            <w:top w:val="none" w:sz="0" w:space="0" w:color="auto"/>
            <w:left w:val="none" w:sz="0" w:space="0" w:color="auto"/>
            <w:bottom w:val="none" w:sz="0" w:space="0" w:color="auto"/>
            <w:right w:val="none" w:sz="0" w:space="0" w:color="auto"/>
          </w:divBdr>
        </w:div>
        <w:div w:id="402606062">
          <w:marLeft w:val="0"/>
          <w:marRight w:val="0"/>
          <w:marTop w:val="60"/>
          <w:marBottom w:val="60"/>
          <w:divBdr>
            <w:top w:val="none" w:sz="0" w:space="0" w:color="auto"/>
            <w:left w:val="none" w:sz="0" w:space="0" w:color="auto"/>
            <w:bottom w:val="none" w:sz="0" w:space="0" w:color="auto"/>
            <w:right w:val="none" w:sz="0" w:space="0" w:color="auto"/>
          </w:divBdr>
        </w:div>
        <w:div w:id="404494976">
          <w:marLeft w:val="0"/>
          <w:marRight w:val="0"/>
          <w:marTop w:val="60"/>
          <w:marBottom w:val="60"/>
          <w:divBdr>
            <w:top w:val="none" w:sz="0" w:space="0" w:color="auto"/>
            <w:left w:val="none" w:sz="0" w:space="0" w:color="auto"/>
            <w:bottom w:val="none" w:sz="0" w:space="0" w:color="auto"/>
            <w:right w:val="none" w:sz="0" w:space="0" w:color="auto"/>
          </w:divBdr>
        </w:div>
        <w:div w:id="1059982366">
          <w:marLeft w:val="0"/>
          <w:marRight w:val="0"/>
          <w:marTop w:val="60"/>
          <w:marBottom w:val="60"/>
          <w:divBdr>
            <w:top w:val="none" w:sz="0" w:space="0" w:color="auto"/>
            <w:left w:val="none" w:sz="0" w:space="0" w:color="auto"/>
            <w:bottom w:val="none" w:sz="0" w:space="0" w:color="auto"/>
            <w:right w:val="none" w:sz="0" w:space="0" w:color="auto"/>
          </w:divBdr>
        </w:div>
        <w:div w:id="1285113819">
          <w:marLeft w:val="0"/>
          <w:marRight w:val="0"/>
          <w:marTop w:val="60"/>
          <w:marBottom w:val="60"/>
          <w:divBdr>
            <w:top w:val="none" w:sz="0" w:space="0" w:color="auto"/>
            <w:left w:val="none" w:sz="0" w:space="0" w:color="auto"/>
            <w:bottom w:val="none" w:sz="0" w:space="0" w:color="auto"/>
            <w:right w:val="none" w:sz="0" w:space="0" w:color="auto"/>
          </w:divBdr>
        </w:div>
        <w:div w:id="991756422">
          <w:marLeft w:val="0"/>
          <w:marRight w:val="0"/>
          <w:marTop w:val="60"/>
          <w:marBottom w:val="60"/>
          <w:divBdr>
            <w:top w:val="none" w:sz="0" w:space="0" w:color="auto"/>
            <w:left w:val="none" w:sz="0" w:space="0" w:color="auto"/>
            <w:bottom w:val="none" w:sz="0" w:space="0" w:color="auto"/>
            <w:right w:val="none" w:sz="0" w:space="0" w:color="auto"/>
          </w:divBdr>
        </w:div>
        <w:div w:id="670841800">
          <w:marLeft w:val="0"/>
          <w:marRight w:val="0"/>
          <w:marTop w:val="60"/>
          <w:marBottom w:val="60"/>
          <w:divBdr>
            <w:top w:val="none" w:sz="0" w:space="0" w:color="auto"/>
            <w:left w:val="none" w:sz="0" w:space="0" w:color="auto"/>
            <w:bottom w:val="none" w:sz="0" w:space="0" w:color="auto"/>
            <w:right w:val="none" w:sz="0" w:space="0" w:color="auto"/>
          </w:divBdr>
        </w:div>
        <w:div w:id="1873498714">
          <w:marLeft w:val="0"/>
          <w:marRight w:val="0"/>
          <w:marTop w:val="60"/>
          <w:marBottom w:val="60"/>
          <w:divBdr>
            <w:top w:val="none" w:sz="0" w:space="0" w:color="auto"/>
            <w:left w:val="none" w:sz="0" w:space="0" w:color="auto"/>
            <w:bottom w:val="none" w:sz="0" w:space="0" w:color="auto"/>
            <w:right w:val="none" w:sz="0" w:space="0" w:color="auto"/>
          </w:divBdr>
        </w:div>
        <w:div w:id="2031908986">
          <w:marLeft w:val="0"/>
          <w:marRight w:val="0"/>
          <w:marTop w:val="60"/>
          <w:marBottom w:val="60"/>
          <w:divBdr>
            <w:top w:val="none" w:sz="0" w:space="0" w:color="auto"/>
            <w:left w:val="none" w:sz="0" w:space="0" w:color="auto"/>
            <w:bottom w:val="none" w:sz="0" w:space="0" w:color="auto"/>
            <w:right w:val="none" w:sz="0" w:space="0" w:color="auto"/>
          </w:divBdr>
        </w:div>
        <w:div w:id="240216340">
          <w:marLeft w:val="0"/>
          <w:marRight w:val="0"/>
          <w:marTop w:val="60"/>
          <w:marBottom w:val="60"/>
          <w:divBdr>
            <w:top w:val="none" w:sz="0" w:space="0" w:color="auto"/>
            <w:left w:val="none" w:sz="0" w:space="0" w:color="auto"/>
            <w:bottom w:val="none" w:sz="0" w:space="0" w:color="auto"/>
            <w:right w:val="none" w:sz="0" w:space="0" w:color="auto"/>
          </w:divBdr>
        </w:div>
        <w:div w:id="1761635846">
          <w:marLeft w:val="0"/>
          <w:marRight w:val="0"/>
          <w:marTop w:val="0"/>
          <w:marBottom w:val="0"/>
          <w:divBdr>
            <w:top w:val="none" w:sz="0" w:space="0" w:color="auto"/>
            <w:left w:val="none" w:sz="0" w:space="0" w:color="auto"/>
            <w:bottom w:val="none" w:sz="0" w:space="0" w:color="auto"/>
            <w:right w:val="none" w:sz="0" w:space="0" w:color="auto"/>
          </w:divBdr>
        </w:div>
        <w:div w:id="4330949">
          <w:marLeft w:val="0"/>
          <w:marRight w:val="0"/>
          <w:marTop w:val="0"/>
          <w:marBottom w:val="0"/>
          <w:divBdr>
            <w:top w:val="none" w:sz="0" w:space="0" w:color="auto"/>
            <w:left w:val="none" w:sz="0" w:space="0" w:color="auto"/>
            <w:bottom w:val="none" w:sz="0" w:space="0" w:color="auto"/>
            <w:right w:val="none" w:sz="0" w:space="0" w:color="auto"/>
          </w:divBdr>
        </w:div>
        <w:div w:id="820775457">
          <w:marLeft w:val="0"/>
          <w:marRight w:val="0"/>
          <w:marTop w:val="0"/>
          <w:marBottom w:val="0"/>
          <w:divBdr>
            <w:top w:val="none" w:sz="0" w:space="0" w:color="auto"/>
            <w:left w:val="none" w:sz="0" w:space="0" w:color="auto"/>
            <w:bottom w:val="none" w:sz="0" w:space="0" w:color="auto"/>
            <w:right w:val="none" w:sz="0" w:space="0" w:color="auto"/>
          </w:divBdr>
        </w:div>
        <w:div w:id="75399097">
          <w:marLeft w:val="0"/>
          <w:marRight w:val="0"/>
          <w:marTop w:val="0"/>
          <w:marBottom w:val="0"/>
          <w:divBdr>
            <w:top w:val="none" w:sz="0" w:space="0" w:color="auto"/>
            <w:left w:val="none" w:sz="0" w:space="0" w:color="auto"/>
            <w:bottom w:val="none" w:sz="0" w:space="0" w:color="auto"/>
            <w:right w:val="none" w:sz="0" w:space="0" w:color="auto"/>
          </w:divBdr>
        </w:div>
        <w:div w:id="2098479819">
          <w:marLeft w:val="0"/>
          <w:marRight w:val="0"/>
          <w:marTop w:val="0"/>
          <w:marBottom w:val="0"/>
          <w:divBdr>
            <w:top w:val="none" w:sz="0" w:space="0" w:color="auto"/>
            <w:left w:val="none" w:sz="0" w:space="0" w:color="auto"/>
            <w:bottom w:val="none" w:sz="0" w:space="0" w:color="auto"/>
            <w:right w:val="none" w:sz="0" w:space="0" w:color="auto"/>
          </w:divBdr>
        </w:div>
        <w:div w:id="2095780540">
          <w:marLeft w:val="0"/>
          <w:marRight w:val="0"/>
          <w:marTop w:val="0"/>
          <w:marBottom w:val="0"/>
          <w:divBdr>
            <w:top w:val="none" w:sz="0" w:space="0" w:color="auto"/>
            <w:left w:val="none" w:sz="0" w:space="0" w:color="auto"/>
            <w:bottom w:val="none" w:sz="0" w:space="0" w:color="auto"/>
            <w:right w:val="none" w:sz="0" w:space="0" w:color="auto"/>
          </w:divBdr>
        </w:div>
        <w:div w:id="1154101793">
          <w:marLeft w:val="0"/>
          <w:marRight w:val="0"/>
          <w:marTop w:val="0"/>
          <w:marBottom w:val="0"/>
          <w:divBdr>
            <w:top w:val="none" w:sz="0" w:space="0" w:color="auto"/>
            <w:left w:val="none" w:sz="0" w:space="0" w:color="auto"/>
            <w:bottom w:val="none" w:sz="0" w:space="0" w:color="auto"/>
            <w:right w:val="none" w:sz="0" w:space="0" w:color="auto"/>
          </w:divBdr>
        </w:div>
        <w:div w:id="1937781550">
          <w:marLeft w:val="0"/>
          <w:marRight w:val="0"/>
          <w:marTop w:val="0"/>
          <w:marBottom w:val="0"/>
          <w:divBdr>
            <w:top w:val="none" w:sz="0" w:space="0" w:color="auto"/>
            <w:left w:val="none" w:sz="0" w:space="0" w:color="auto"/>
            <w:bottom w:val="none" w:sz="0" w:space="0" w:color="auto"/>
            <w:right w:val="none" w:sz="0" w:space="0" w:color="auto"/>
          </w:divBdr>
        </w:div>
        <w:div w:id="1885168384">
          <w:marLeft w:val="0"/>
          <w:marRight w:val="0"/>
          <w:marTop w:val="0"/>
          <w:marBottom w:val="0"/>
          <w:divBdr>
            <w:top w:val="none" w:sz="0" w:space="0" w:color="auto"/>
            <w:left w:val="none" w:sz="0" w:space="0" w:color="auto"/>
            <w:bottom w:val="none" w:sz="0" w:space="0" w:color="auto"/>
            <w:right w:val="none" w:sz="0" w:space="0" w:color="auto"/>
          </w:divBdr>
        </w:div>
        <w:div w:id="407730864">
          <w:marLeft w:val="0"/>
          <w:marRight w:val="0"/>
          <w:marTop w:val="0"/>
          <w:marBottom w:val="0"/>
          <w:divBdr>
            <w:top w:val="none" w:sz="0" w:space="0" w:color="auto"/>
            <w:left w:val="none" w:sz="0" w:space="0" w:color="auto"/>
            <w:bottom w:val="none" w:sz="0" w:space="0" w:color="auto"/>
            <w:right w:val="none" w:sz="0" w:space="0" w:color="auto"/>
          </w:divBdr>
        </w:div>
        <w:div w:id="1732918628">
          <w:marLeft w:val="0"/>
          <w:marRight w:val="0"/>
          <w:marTop w:val="0"/>
          <w:marBottom w:val="0"/>
          <w:divBdr>
            <w:top w:val="none" w:sz="0" w:space="0" w:color="auto"/>
            <w:left w:val="none" w:sz="0" w:space="0" w:color="auto"/>
            <w:bottom w:val="none" w:sz="0" w:space="0" w:color="auto"/>
            <w:right w:val="none" w:sz="0" w:space="0" w:color="auto"/>
          </w:divBdr>
        </w:div>
        <w:div w:id="936211227">
          <w:marLeft w:val="0"/>
          <w:marRight w:val="0"/>
          <w:marTop w:val="0"/>
          <w:marBottom w:val="0"/>
          <w:divBdr>
            <w:top w:val="none" w:sz="0" w:space="0" w:color="auto"/>
            <w:left w:val="none" w:sz="0" w:space="0" w:color="auto"/>
            <w:bottom w:val="none" w:sz="0" w:space="0" w:color="auto"/>
            <w:right w:val="none" w:sz="0" w:space="0" w:color="auto"/>
          </w:divBdr>
        </w:div>
        <w:div w:id="1288705150">
          <w:marLeft w:val="0"/>
          <w:marRight w:val="0"/>
          <w:marTop w:val="60"/>
          <w:marBottom w:val="60"/>
          <w:divBdr>
            <w:top w:val="none" w:sz="0" w:space="0" w:color="auto"/>
            <w:left w:val="none" w:sz="0" w:space="0" w:color="auto"/>
            <w:bottom w:val="none" w:sz="0" w:space="0" w:color="auto"/>
            <w:right w:val="none" w:sz="0" w:space="0" w:color="auto"/>
          </w:divBdr>
        </w:div>
        <w:div w:id="998385297">
          <w:marLeft w:val="0"/>
          <w:marRight w:val="0"/>
          <w:marTop w:val="60"/>
          <w:marBottom w:val="60"/>
          <w:divBdr>
            <w:top w:val="none" w:sz="0" w:space="0" w:color="auto"/>
            <w:left w:val="none" w:sz="0" w:space="0" w:color="auto"/>
            <w:bottom w:val="none" w:sz="0" w:space="0" w:color="auto"/>
            <w:right w:val="none" w:sz="0" w:space="0" w:color="auto"/>
          </w:divBdr>
        </w:div>
        <w:div w:id="644312567">
          <w:marLeft w:val="0"/>
          <w:marRight w:val="0"/>
          <w:marTop w:val="60"/>
          <w:marBottom w:val="60"/>
          <w:divBdr>
            <w:top w:val="none" w:sz="0" w:space="0" w:color="auto"/>
            <w:left w:val="none" w:sz="0" w:space="0" w:color="auto"/>
            <w:bottom w:val="none" w:sz="0" w:space="0" w:color="auto"/>
            <w:right w:val="none" w:sz="0" w:space="0" w:color="auto"/>
          </w:divBdr>
        </w:div>
        <w:div w:id="1404373922">
          <w:marLeft w:val="0"/>
          <w:marRight w:val="0"/>
          <w:marTop w:val="0"/>
          <w:marBottom w:val="0"/>
          <w:divBdr>
            <w:top w:val="none" w:sz="0" w:space="0" w:color="auto"/>
            <w:left w:val="none" w:sz="0" w:space="0" w:color="auto"/>
            <w:bottom w:val="none" w:sz="0" w:space="0" w:color="auto"/>
            <w:right w:val="none" w:sz="0" w:space="0" w:color="auto"/>
          </w:divBdr>
        </w:div>
        <w:div w:id="1308316426">
          <w:marLeft w:val="0"/>
          <w:marRight w:val="0"/>
          <w:marTop w:val="0"/>
          <w:marBottom w:val="0"/>
          <w:divBdr>
            <w:top w:val="none" w:sz="0" w:space="0" w:color="auto"/>
            <w:left w:val="none" w:sz="0" w:space="0" w:color="auto"/>
            <w:bottom w:val="none" w:sz="0" w:space="0" w:color="auto"/>
            <w:right w:val="none" w:sz="0" w:space="0" w:color="auto"/>
          </w:divBdr>
        </w:div>
        <w:div w:id="1303541688">
          <w:marLeft w:val="0"/>
          <w:marRight w:val="0"/>
          <w:marTop w:val="0"/>
          <w:marBottom w:val="0"/>
          <w:divBdr>
            <w:top w:val="none" w:sz="0" w:space="0" w:color="auto"/>
            <w:left w:val="none" w:sz="0" w:space="0" w:color="auto"/>
            <w:bottom w:val="none" w:sz="0" w:space="0" w:color="auto"/>
            <w:right w:val="none" w:sz="0" w:space="0" w:color="auto"/>
          </w:divBdr>
        </w:div>
        <w:div w:id="1333951930">
          <w:marLeft w:val="0"/>
          <w:marRight w:val="0"/>
          <w:marTop w:val="0"/>
          <w:marBottom w:val="0"/>
          <w:divBdr>
            <w:top w:val="none" w:sz="0" w:space="0" w:color="auto"/>
            <w:left w:val="none" w:sz="0" w:space="0" w:color="auto"/>
            <w:bottom w:val="none" w:sz="0" w:space="0" w:color="auto"/>
            <w:right w:val="none" w:sz="0" w:space="0" w:color="auto"/>
          </w:divBdr>
        </w:div>
        <w:div w:id="2093426203">
          <w:marLeft w:val="0"/>
          <w:marRight w:val="0"/>
          <w:marTop w:val="0"/>
          <w:marBottom w:val="0"/>
          <w:divBdr>
            <w:top w:val="none" w:sz="0" w:space="0" w:color="auto"/>
            <w:left w:val="none" w:sz="0" w:space="0" w:color="auto"/>
            <w:bottom w:val="none" w:sz="0" w:space="0" w:color="auto"/>
            <w:right w:val="none" w:sz="0" w:space="0" w:color="auto"/>
          </w:divBdr>
        </w:div>
        <w:div w:id="1921526534">
          <w:marLeft w:val="0"/>
          <w:marRight w:val="0"/>
          <w:marTop w:val="0"/>
          <w:marBottom w:val="0"/>
          <w:divBdr>
            <w:top w:val="none" w:sz="0" w:space="0" w:color="auto"/>
            <w:left w:val="none" w:sz="0" w:space="0" w:color="auto"/>
            <w:bottom w:val="none" w:sz="0" w:space="0" w:color="auto"/>
            <w:right w:val="none" w:sz="0" w:space="0" w:color="auto"/>
          </w:divBdr>
        </w:div>
        <w:div w:id="893346612">
          <w:marLeft w:val="0"/>
          <w:marRight w:val="0"/>
          <w:marTop w:val="60"/>
          <w:marBottom w:val="60"/>
          <w:divBdr>
            <w:top w:val="none" w:sz="0" w:space="0" w:color="auto"/>
            <w:left w:val="none" w:sz="0" w:space="0" w:color="auto"/>
            <w:bottom w:val="none" w:sz="0" w:space="0" w:color="auto"/>
            <w:right w:val="none" w:sz="0" w:space="0" w:color="auto"/>
          </w:divBdr>
        </w:div>
        <w:div w:id="1482885972">
          <w:marLeft w:val="0"/>
          <w:marRight w:val="0"/>
          <w:marTop w:val="60"/>
          <w:marBottom w:val="60"/>
          <w:divBdr>
            <w:top w:val="none" w:sz="0" w:space="0" w:color="auto"/>
            <w:left w:val="none" w:sz="0" w:space="0" w:color="auto"/>
            <w:bottom w:val="none" w:sz="0" w:space="0" w:color="auto"/>
            <w:right w:val="none" w:sz="0" w:space="0" w:color="auto"/>
          </w:divBdr>
        </w:div>
        <w:div w:id="463886880">
          <w:marLeft w:val="0"/>
          <w:marRight w:val="0"/>
          <w:marTop w:val="60"/>
          <w:marBottom w:val="60"/>
          <w:divBdr>
            <w:top w:val="none" w:sz="0" w:space="0" w:color="auto"/>
            <w:left w:val="none" w:sz="0" w:space="0" w:color="auto"/>
            <w:bottom w:val="none" w:sz="0" w:space="0" w:color="auto"/>
            <w:right w:val="none" w:sz="0" w:space="0" w:color="auto"/>
          </w:divBdr>
        </w:div>
        <w:div w:id="564074156">
          <w:marLeft w:val="0"/>
          <w:marRight w:val="0"/>
          <w:marTop w:val="60"/>
          <w:marBottom w:val="60"/>
          <w:divBdr>
            <w:top w:val="none" w:sz="0" w:space="0" w:color="auto"/>
            <w:left w:val="none" w:sz="0" w:space="0" w:color="auto"/>
            <w:bottom w:val="none" w:sz="0" w:space="0" w:color="auto"/>
            <w:right w:val="none" w:sz="0" w:space="0" w:color="auto"/>
          </w:divBdr>
        </w:div>
        <w:div w:id="1300499964">
          <w:marLeft w:val="0"/>
          <w:marRight w:val="0"/>
          <w:marTop w:val="60"/>
          <w:marBottom w:val="60"/>
          <w:divBdr>
            <w:top w:val="none" w:sz="0" w:space="0" w:color="auto"/>
            <w:left w:val="none" w:sz="0" w:space="0" w:color="auto"/>
            <w:bottom w:val="none" w:sz="0" w:space="0" w:color="auto"/>
            <w:right w:val="none" w:sz="0" w:space="0" w:color="auto"/>
          </w:divBdr>
        </w:div>
        <w:div w:id="77753638">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1640</Words>
  <Characters>9349</Characters>
  <Application>Microsoft Office Word</Application>
  <DocSecurity>0</DocSecurity>
  <Lines>77</Lines>
  <Paragraphs>21</Paragraphs>
  <ScaleCrop>false</ScaleCrop>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Mower</dc:creator>
  <cp:keywords/>
  <dc:description/>
  <cp:lastModifiedBy>Micky Mower</cp:lastModifiedBy>
  <cp:revision>1</cp:revision>
  <dcterms:created xsi:type="dcterms:W3CDTF">2019-07-29T09:27:00Z</dcterms:created>
  <dcterms:modified xsi:type="dcterms:W3CDTF">2019-07-29T09:32:00Z</dcterms:modified>
</cp:coreProperties>
</file>